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5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 w:rsidRPr="00CE445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CE4455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455">
        <w:rPr>
          <w:rFonts w:ascii="Times New Roman" w:hAnsi="Times New Roman" w:cs="Times New Roman"/>
          <w:b/>
          <w:sz w:val="28"/>
          <w:szCs w:val="28"/>
        </w:rPr>
        <w:t>МДОУ «Детский  сад № 23» 2017 - 2018 учебный год</w:t>
      </w: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44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E4455">
        <w:rPr>
          <w:rFonts w:ascii="Times New Roman" w:hAnsi="Times New Roman" w:cs="Times New Roman"/>
          <w:b/>
          <w:sz w:val="24"/>
          <w:szCs w:val="24"/>
        </w:rPr>
        <w:t>. Общая характеристика образовательного учреждения.</w:t>
      </w:r>
      <w:proofErr w:type="gramEnd"/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61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23» Фрунзенского района города Ярославля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введен  в эксплуатацию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75F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свою деятельность в соответствии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 xml:space="preserve">Федеральным Законом РФ от 29.12.2012г. № 273 «Об образовании в Российской Федерации»,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</w:t>
      </w:r>
      <w:r w:rsidRPr="00972D84">
        <w:rPr>
          <w:rFonts w:ascii="Times New Roman" w:hAnsi="Times New Roman" w:cs="Times New Roman"/>
          <w:spacing w:val="-7"/>
        </w:rPr>
        <w:t xml:space="preserve">риказом </w:t>
      </w:r>
      <w:proofErr w:type="spellStart"/>
      <w:r w:rsidRPr="00972D84">
        <w:rPr>
          <w:rFonts w:ascii="Times New Roman" w:hAnsi="Times New Roman" w:cs="Times New Roman"/>
          <w:spacing w:val="-7"/>
        </w:rPr>
        <w:t>Минобрнауки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РФ от 17 октября 2013г. </w:t>
      </w:r>
      <w:proofErr w:type="spellStart"/>
      <w:r w:rsidRPr="00972D84">
        <w:rPr>
          <w:rFonts w:ascii="Times New Roman" w:hAnsi="Times New Roman" w:cs="Times New Roman"/>
          <w:spacing w:val="-7"/>
        </w:rPr>
        <w:t>No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1155 «Об утверждении Федерального государственного образовательного стандарта дошкольного образования»,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proofErr w:type="spellStart"/>
      <w:r w:rsidRPr="00972D84">
        <w:rPr>
          <w:rFonts w:ascii="Times New Roman" w:hAnsi="Times New Roman" w:cs="Times New Roman"/>
          <w:spacing w:val="-7"/>
        </w:rPr>
        <w:t>СанПиН</w:t>
      </w:r>
      <w:proofErr w:type="spellEnd"/>
      <w:r w:rsidRPr="00972D84">
        <w:rPr>
          <w:rFonts w:ascii="Times New Roman" w:hAnsi="Times New Roman" w:cs="Times New Roman"/>
          <w:spacing w:val="-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26, </w:t>
      </w:r>
    </w:p>
    <w:p w:rsidR="00421272" w:rsidRPr="00972D84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7"/>
        </w:rPr>
        <w:t>Уставом МДОУ «Детский сад № 23</w:t>
      </w:r>
      <w:r>
        <w:rPr>
          <w:rFonts w:ascii="Times New Roman" w:hAnsi="Times New Roman" w:cs="Times New Roman"/>
          <w:spacing w:val="-7"/>
        </w:rPr>
        <w:t>»</w:t>
      </w:r>
      <w:r w:rsidRPr="00972D84">
        <w:rPr>
          <w:rFonts w:ascii="Times New Roman" w:hAnsi="Times New Roman" w:cs="Times New Roman"/>
          <w:spacing w:val="-7"/>
        </w:rPr>
        <w:t xml:space="preserve">, 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Л</w:t>
      </w:r>
      <w:r w:rsidRPr="00972D84">
        <w:rPr>
          <w:rFonts w:ascii="Times New Roman" w:hAnsi="Times New Roman" w:cs="Times New Roman"/>
          <w:spacing w:val="-7"/>
        </w:rPr>
        <w:t xml:space="preserve">ицензией на </w:t>
      </w:r>
      <w:proofErr w:type="gramStart"/>
      <w:r w:rsidRPr="00972D84">
        <w:rPr>
          <w:rFonts w:ascii="Times New Roman" w:hAnsi="Times New Roman" w:cs="Times New Roman"/>
          <w:spacing w:val="-7"/>
        </w:rPr>
        <w:t>право ведения</w:t>
      </w:r>
      <w:proofErr w:type="gramEnd"/>
      <w:r w:rsidRPr="00972D84">
        <w:rPr>
          <w:rFonts w:ascii="Times New Roman" w:hAnsi="Times New Roman" w:cs="Times New Roman"/>
          <w:spacing w:val="-7"/>
        </w:rPr>
        <w:t xml:space="preserve"> образовательной</w:t>
      </w:r>
      <w:r>
        <w:rPr>
          <w:rFonts w:ascii="Times New Roman" w:hAnsi="Times New Roman" w:cs="Times New Roman"/>
          <w:spacing w:val="-7"/>
        </w:rPr>
        <w:t xml:space="preserve"> деятельности от 05.08.2015 г,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16.01.2002 №03-51-5ин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23-03 «Об интегрированном воспитании и обучении детей с отклонениями в развитии в дошкольных образовательных учреждениях»,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4A3D5D"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</w:rPr>
        <w:t>м</w:t>
      </w:r>
      <w:r w:rsidRPr="004A3D5D">
        <w:rPr>
          <w:rFonts w:ascii="Times New Roman" w:hAnsi="Times New Roman" w:cs="Times New Roman"/>
        </w:rPr>
        <w:t xml:space="preserve"> Минобразования России от</w:t>
      </w:r>
      <w:r>
        <w:rPr>
          <w:rFonts w:ascii="Times New Roman" w:hAnsi="Times New Roman" w:cs="Times New Roman"/>
        </w:rPr>
        <w:t xml:space="preserve"> 18.04.2008 №АФ-150</w:t>
      </w:r>
      <w:r w:rsidRPr="004A3D5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06 «О создании условий для получения образования детьми с ограниченными возможностями здоровья и детьми-инвалидами»,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27.03.2000 №27</w:t>
      </w:r>
      <w:r w:rsidRPr="004A3D5D">
        <w:rPr>
          <w:rFonts w:ascii="Times New Roman" w:hAnsi="Times New Roman" w:cs="Times New Roman"/>
          <w:spacing w:val="-7"/>
        </w:rPr>
        <w:t>/901-6</w:t>
      </w:r>
      <w:r>
        <w:rPr>
          <w:rFonts w:ascii="Times New Roman" w:hAnsi="Times New Roman" w:cs="Times New Roman"/>
          <w:spacing w:val="-7"/>
        </w:rPr>
        <w:t xml:space="preserve"> «О </w:t>
      </w:r>
      <w:proofErr w:type="spellStart"/>
      <w:r>
        <w:rPr>
          <w:rFonts w:ascii="Times New Roman" w:hAnsi="Times New Roman" w:cs="Times New Roman"/>
          <w:spacing w:val="-7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pacing w:val="-7"/>
        </w:rPr>
        <w:t xml:space="preserve"> консилиуме образовательного учреждения»,</w:t>
      </w:r>
    </w:p>
    <w:p w:rsidR="00421272" w:rsidRPr="004A3D5D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Письмом Минобразования России от 16.04.2001 №29</w:t>
      </w:r>
      <w:r w:rsidRPr="004A3D5D">
        <w:rPr>
          <w:rFonts w:ascii="Times New Roman" w:hAnsi="Times New Roman" w:cs="Times New Roman"/>
          <w:spacing w:val="-7"/>
        </w:rPr>
        <w:t>/</w:t>
      </w:r>
      <w:r>
        <w:rPr>
          <w:rFonts w:ascii="Times New Roman" w:hAnsi="Times New Roman" w:cs="Times New Roman"/>
          <w:spacing w:val="-7"/>
        </w:rPr>
        <w:t>1524-6 «О концепции интегрированного обучения лиц с ограниченными возможностями здоровья (со специальными образовательными потребностями)»,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</w:rPr>
        <w:t>Приказом</w:t>
      </w:r>
      <w:r w:rsidR="00C612C1"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  <w:spacing w:val="-7"/>
        </w:rPr>
        <w:t>Минобранауки</w:t>
      </w:r>
      <w:proofErr w:type="spellEnd"/>
      <w:r>
        <w:rPr>
          <w:rFonts w:ascii="Times New Roman" w:hAnsi="Times New Roman" w:cs="Times New Roman"/>
          <w:spacing w:val="-7"/>
        </w:rPr>
        <w:t xml:space="preserve"> России от</w:t>
      </w:r>
      <w:r>
        <w:rPr>
          <w:rFonts w:ascii="Times New Roman" w:hAnsi="Times New Roman" w:cs="Times New Roman"/>
        </w:rPr>
        <w:t xml:space="preserve"> 06.10.2009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мэрии города Ярославля «О порядке формирования и финансового обеспечения выполнения муниципального задания на оказание муниципальных услуг (выполнение работ) №2040 от 30.10.2015»,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proofErr w:type="gramStart"/>
      <w:r>
        <w:rPr>
          <w:rFonts w:ascii="Times New Roman" w:hAnsi="Times New Roman" w:cs="Times New Roman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</w:rPr>
        <w:t xml:space="preserve"> от 22.01.2015 №01-05</w:t>
      </w:r>
      <w:r w:rsidRPr="0013189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 «Об утверждении порядка оценки эффективности деятельности руководителей муниципальных учреждений, подведомственных департаменту образования мэрии города Ярославля»,</w:t>
      </w:r>
    </w:p>
    <w:p w:rsidR="00421272" w:rsidRDefault="00421272" w:rsidP="00421272">
      <w:pPr>
        <w:pStyle w:val="a7"/>
        <w:numPr>
          <w:ilvl w:val="0"/>
          <w:numId w:val="1"/>
        </w:num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13189E">
        <w:rPr>
          <w:rFonts w:ascii="Times New Roman" w:hAnsi="Times New Roman" w:cs="Times New Roman"/>
        </w:rPr>
        <w:t xml:space="preserve">Приказом департамента образования </w:t>
      </w:r>
      <w:r>
        <w:rPr>
          <w:rFonts w:ascii="Times New Roman" w:hAnsi="Times New Roman" w:cs="Times New Roman"/>
        </w:rPr>
        <w:t>Ярославской области от 26.09.2013 №537</w:t>
      </w:r>
      <w:r w:rsidRPr="00E162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01-03 «Об утверждении показателей эффективности».</w:t>
      </w:r>
    </w:p>
    <w:p w:rsidR="00421272" w:rsidRPr="00972D84" w:rsidRDefault="00421272" w:rsidP="00421272">
      <w:pPr>
        <w:pStyle w:val="a7"/>
        <w:shd w:val="clear" w:color="auto" w:fill="FFFFFF"/>
        <w:spacing w:line="317" w:lineRule="exact"/>
        <w:ind w:left="360"/>
        <w:rPr>
          <w:rFonts w:ascii="Times New Roman" w:hAnsi="Times New Roman" w:cs="Times New Roman"/>
        </w:rPr>
      </w:pPr>
    </w:p>
    <w:p w:rsidR="00421272" w:rsidRPr="00972D84" w:rsidRDefault="00421272" w:rsidP="00421272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spacing w:val="-2"/>
          <w:u w:val="single"/>
        </w:rPr>
        <w:t>Локальными актами: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приема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урегулированию споров между участниками образовательных отношений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утверждении Порядка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нормах профессиональной этики педагогических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и основания отчисления </w:t>
      </w:r>
      <w:proofErr w:type="gramStart"/>
      <w:r w:rsidRPr="00972D84">
        <w:rPr>
          <w:rFonts w:ascii="Times New Roman" w:hAnsi="Times New Roman" w:cs="Times New Roman"/>
          <w:spacing w:val="-12"/>
        </w:rPr>
        <w:t>обучающихся</w:t>
      </w:r>
      <w:proofErr w:type="gramEnd"/>
      <w:r w:rsidRPr="00972D84">
        <w:rPr>
          <w:rFonts w:ascii="Times New Roman" w:hAnsi="Times New Roman" w:cs="Times New Roman"/>
          <w:spacing w:val="-12"/>
        </w:rPr>
        <w:t xml:space="preserve">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языках образования в учреждении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lastRenderedPageBreak/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Порядок бесплатного пользования педагогическими работниками образовательными и методическими услугами учреждения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План финансово-хозяйственной деятельности образовательной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комиссии по распределению поощрительных выплат МДОУ </w:t>
      </w:r>
      <w:r>
        <w:rPr>
          <w:rFonts w:ascii="Times New Roman" w:hAnsi="Times New Roman" w:cs="Times New Roman"/>
          <w:spacing w:val="-12"/>
        </w:rPr>
        <w:t>«Детский</w:t>
      </w:r>
      <w:r w:rsidRPr="00972D84">
        <w:rPr>
          <w:rFonts w:ascii="Times New Roman" w:hAnsi="Times New Roman" w:cs="Times New Roman"/>
          <w:spacing w:val="-12"/>
        </w:rPr>
        <w:t xml:space="preserve"> сад №23</w:t>
      </w:r>
      <w:r>
        <w:rPr>
          <w:rFonts w:ascii="Times New Roman" w:hAnsi="Times New Roman" w:cs="Times New Roman"/>
          <w:spacing w:val="-12"/>
        </w:rPr>
        <w:t>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Режим занятий обучающихся в учреждении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Правила внутреннего трудового распорядка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родительском комитете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взаимодействии с семьями воспитанников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об Управляющем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педагогическом совете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Постановление мэрии </w:t>
      </w:r>
      <w:proofErr w:type="gramStart"/>
      <w:r w:rsidRPr="00972D84">
        <w:rPr>
          <w:rFonts w:ascii="Times New Roman" w:hAnsi="Times New Roman" w:cs="Times New Roman"/>
          <w:spacing w:val="-12"/>
        </w:rPr>
        <w:t>г</w:t>
      </w:r>
      <w:proofErr w:type="gramEnd"/>
      <w:r w:rsidRPr="00972D84">
        <w:rPr>
          <w:rFonts w:ascii="Times New Roman" w:hAnsi="Times New Roman" w:cs="Times New Roman"/>
          <w:spacing w:val="-12"/>
        </w:rPr>
        <w:t>. Ярославля 28.05.2015 № 1024 «Об утверждении стандартов качества муниципальных услуг, оказываемых муниципальными образовательными учреждениями города Ярославля на основании муниципального задания»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Приказ </w:t>
      </w:r>
      <w:proofErr w:type="spellStart"/>
      <w:r w:rsidRPr="00972D84">
        <w:rPr>
          <w:rFonts w:ascii="Times New Roman" w:hAnsi="Times New Roman" w:cs="Times New Roman"/>
          <w:spacing w:val="-12"/>
        </w:rPr>
        <w:t>Рособрнадзора</w:t>
      </w:r>
      <w:proofErr w:type="spellEnd"/>
      <w:r w:rsidRPr="00972D84">
        <w:rPr>
          <w:rFonts w:ascii="Times New Roman" w:hAnsi="Times New Roman" w:cs="Times New Roman"/>
          <w:spacing w:val="-12"/>
        </w:rPr>
        <w:t xml:space="preserve">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 (Зарегистрировано в Минюсте России 04.08.2014 N 33423)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 выплатах социального характера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премировании (установлении поощрительных выплат, вознаграждений)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порядке установления стимулирующих выплат (надбавок и (или) доплат)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Положение об оплате труда работников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«О соотношении учебной (преподавательской) и другой педагогической работы в пределах рабочей недели или учебного года педагогических работников МДОУ "Детский сад № 23"»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Положение о  персональных данных работников, детей и  родителей (законных представителей) МДОУ «Детский сад № 23»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Лицензия на осуществление образовательной деятельности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Положение</w:t>
      </w:r>
      <w:r w:rsidRPr="00972D84">
        <w:rPr>
          <w:rFonts w:ascii="Times New Roman" w:hAnsi="Times New Roman" w:cs="Times New Roman"/>
          <w:spacing w:val="-12"/>
        </w:rPr>
        <w:t xml:space="preserve"> о порядке оказания муниципальным дошкольным образовательным учреждением «Детский сад № 23»  г. Ярославля (МДОУ «Детский сад № 23») платных дополнительных образовательных услуг  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постановке на учет Российской организации в налоговом органе по месту нахождения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>Свидетельство о государственной регистрации некоммерческой организации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Договор </w:t>
      </w:r>
      <w:r>
        <w:rPr>
          <w:rFonts w:ascii="Times New Roman" w:hAnsi="Times New Roman" w:cs="Times New Roman"/>
          <w:spacing w:val="-12"/>
        </w:rPr>
        <w:t>безвозмездного пользования муниципальным имуществом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Заявление </w:t>
      </w:r>
      <w:r>
        <w:rPr>
          <w:rFonts w:ascii="Times New Roman" w:hAnsi="Times New Roman" w:cs="Times New Roman"/>
          <w:spacing w:val="-12"/>
        </w:rPr>
        <w:t xml:space="preserve">на зачисление (платные услуги)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13189E">
        <w:rPr>
          <w:rFonts w:ascii="Times New Roman" w:hAnsi="Times New Roman" w:cs="Times New Roman"/>
          <w:spacing w:val="-12"/>
        </w:rPr>
        <w:t>Приказом Департамента образования мэрии г</w:t>
      </w:r>
      <w:proofErr w:type="gramStart"/>
      <w:r w:rsidRPr="0013189E">
        <w:rPr>
          <w:rFonts w:ascii="Times New Roman" w:hAnsi="Times New Roman" w:cs="Times New Roman"/>
          <w:spacing w:val="-12"/>
        </w:rPr>
        <w:t>.Я</w:t>
      </w:r>
      <w:proofErr w:type="gramEnd"/>
      <w:r w:rsidRPr="0013189E">
        <w:rPr>
          <w:rFonts w:ascii="Times New Roman" w:hAnsi="Times New Roman" w:cs="Times New Roman"/>
          <w:spacing w:val="-12"/>
        </w:rPr>
        <w:t xml:space="preserve">рославля "О 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организациях"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972D84">
        <w:rPr>
          <w:rFonts w:ascii="Times New Roman" w:hAnsi="Times New Roman" w:cs="Times New Roman"/>
          <w:spacing w:val="-12"/>
        </w:rPr>
        <w:t xml:space="preserve">Акт проверки органом государственного контроля от 10.06.2016  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</w:t>
      </w:r>
      <w:r>
        <w:rPr>
          <w:rFonts w:ascii="Times New Roman" w:hAnsi="Times New Roman" w:cs="Times New Roman"/>
          <w:spacing w:val="-12"/>
        </w:rPr>
        <w:t>риказ</w:t>
      </w:r>
      <w:r w:rsidRPr="00E162FB">
        <w:rPr>
          <w:rFonts w:ascii="Times New Roman" w:hAnsi="Times New Roman" w:cs="Times New Roman"/>
          <w:spacing w:val="-12"/>
        </w:rPr>
        <w:t xml:space="preserve"> 43-1 24.03.2017 «Об утверждении Положения о  комиссии по урегулированию споров между участниками образовательных отношений 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Примерное положение по установлению показателей и критериев эффективности деятельности педагогических работников МДОУ «Детский сад № 23»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образования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Порядок и основания приёма детей с ОВЗ​</w:t>
      </w:r>
    </w:p>
    <w:p w:rsidR="00421272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об организации психолого-педагогического сопровождения детей с ОВЗ</w:t>
      </w:r>
    </w:p>
    <w:p w:rsidR="00421272" w:rsidRPr="00972D84" w:rsidRDefault="00421272" w:rsidP="00421272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pacing w:val="-12"/>
        </w:rPr>
      </w:pPr>
      <w:r w:rsidRPr="00E162FB">
        <w:rPr>
          <w:rFonts w:ascii="Times New Roman" w:hAnsi="Times New Roman" w:cs="Times New Roman"/>
          <w:spacing w:val="-12"/>
        </w:rPr>
        <w:t>Положение о разработке адаптированной образовательной программы для детей с ОВЗ​</w:t>
      </w:r>
    </w:p>
    <w:p w:rsidR="00421272" w:rsidRPr="00972D84" w:rsidRDefault="00421272" w:rsidP="00421272">
      <w:pPr>
        <w:pStyle w:val="a7"/>
        <w:rPr>
          <w:rFonts w:ascii="Times New Roman" w:hAnsi="Times New Roman" w:cs="Times New Roman"/>
          <w:b/>
        </w:rPr>
      </w:pPr>
    </w:p>
    <w:p w:rsidR="00421272" w:rsidRPr="00972D84" w:rsidRDefault="00421272" w:rsidP="00421272">
      <w:pPr>
        <w:jc w:val="both"/>
        <w:rPr>
          <w:rFonts w:ascii="Times New Roman" w:hAnsi="Times New Roman" w:cs="Times New Roman"/>
        </w:rPr>
      </w:pPr>
      <w:r w:rsidRPr="00972D84">
        <w:rPr>
          <w:rFonts w:ascii="Times New Roman" w:hAnsi="Times New Roman" w:cs="Times New Roman"/>
          <w:b/>
        </w:rPr>
        <w:t>Детский сад посещает</w:t>
      </w:r>
      <w:r w:rsidR="00C612C1">
        <w:rPr>
          <w:rFonts w:ascii="Times New Roman" w:hAnsi="Times New Roman" w:cs="Times New Roman"/>
          <w:b/>
        </w:rPr>
        <w:t xml:space="preserve"> </w:t>
      </w:r>
      <w:r w:rsidR="00C612C1">
        <w:rPr>
          <w:rFonts w:ascii="Times New Roman" w:hAnsi="Times New Roman" w:cs="Times New Roman"/>
        </w:rPr>
        <w:t>163</w:t>
      </w:r>
      <w:r w:rsidRPr="00972D84">
        <w:rPr>
          <w:rFonts w:ascii="Times New Roman" w:hAnsi="Times New Roman" w:cs="Times New Roman"/>
        </w:rPr>
        <w:t xml:space="preserve"> воспитанник</w:t>
      </w:r>
      <w:r>
        <w:rPr>
          <w:rFonts w:ascii="Times New Roman" w:hAnsi="Times New Roman" w:cs="Times New Roman"/>
        </w:rPr>
        <w:t>а</w:t>
      </w:r>
      <w:r w:rsidRPr="00972D84">
        <w:rPr>
          <w:rFonts w:ascii="Times New Roman" w:hAnsi="Times New Roman" w:cs="Times New Roman"/>
        </w:rPr>
        <w:t xml:space="preserve"> в возрасте от </w:t>
      </w:r>
      <w:r>
        <w:rPr>
          <w:rFonts w:ascii="Times New Roman" w:hAnsi="Times New Roman" w:cs="Times New Roman"/>
        </w:rPr>
        <w:t>1,5</w:t>
      </w:r>
      <w:r w:rsidRPr="00972D84">
        <w:rPr>
          <w:rFonts w:ascii="Times New Roman" w:hAnsi="Times New Roman" w:cs="Times New Roman"/>
        </w:rPr>
        <w:t xml:space="preserve"> до 8 лет.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Количество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5F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– 3.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комбинированной направленности (с тяжелыми нарушениями речи) – 3.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Количественный состав групп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lastRenderedPageBreak/>
        <w:t>1 группа – 3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0 </w:t>
      </w:r>
      <w:r w:rsidRPr="00CE4455">
        <w:rPr>
          <w:rFonts w:ascii="Times New Roman" w:hAnsi="Times New Roman" w:cs="Times New Roman"/>
          <w:sz w:val="24"/>
          <w:szCs w:val="24"/>
        </w:rPr>
        <w:t>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3-4</w:t>
      </w:r>
      <w:r w:rsidRPr="00CE4455">
        <w:rPr>
          <w:rFonts w:ascii="Times New Roman" w:hAnsi="Times New Roman" w:cs="Times New Roman"/>
          <w:sz w:val="24"/>
          <w:szCs w:val="24"/>
        </w:rPr>
        <w:t xml:space="preserve"> года);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>2 группа – 2</w:t>
      </w:r>
      <w:r w:rsidR="00CE4455" w:rsidRPr="00CE4455">
        <w:rPr>
          <w:rFonts w:ascii="Times New Roman" w:hAnsi="Times New Roman" w:cs="Times New Roman"/>
          <w:sz w:val="24"/>
          <w:szCs w:val="24"/>
        </w:rPr>
        <w:t>1</w:t>
      </w:r>
      <w:r w:rsidRPr="00CE4455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CE4455" w:rsidRPr="00CE4455">
        <w:rPr>
          <w:rFonts w:ascii="Times New Roman" w:hAnsi="Times New Roman" w:cs="Times New Roman"/>
          <w:sz w:val="24"/>
          <w:szCs w:val="24"/>
        </w:rPr>
        <w:t>о</w:t>
      </w:r>
      <w:r w:rsidRPr="00CE4455">
        <w:rPr>
          <w:rFonts w:ascii="Times New Roman" w:hAnsi="Times New Roman" w:cs="Times New Roman"/>
          <w:sz w:val="24"/>
          <w:szCs w:val="24"/>
        </w:rPr>
        <w:t>к (</w:t>
      </w:r>
      <w:r w:rsidR="00CE4455" w:rsidRPr="00CE4455">
        <w:rPr>
          <w:rFonts w:ascii="Times New Roman" w:hAnsi="Times New Roman" w:cs="Times New Roman"/>
          <w:sz w:val="24"/>
          <w:szCs w:val="24"/>
        </w:rPr>
        <w:t>4</w:t>
      </w:r>
      <w:r w:rsidRPr="00CE4455">
        <w:rPr>
          <w:rFonts w:ascii="Times New Roman" w:hAnsi="Times New Roman" w:cs="Times New Roman"/>
          <w:sz w:val="24"/>
          <w:szCs w:val="24"/>
        </w:rPr>
        <w:t xml:space="preserve"> – </w:t>
      </w:r>
      <w:r w:rsidR="00CE4455" w:rsidRPr="00CE4455">
        <w:rPr>
          <w:rFonts w:ascii="Times New Roman" w:hAnsi="Times New Roman" w:cs="Times New Roman"/>
          <w:sz w:val="24"/>
          <w:szCs w:val="24"/>
        </w:rPr>
        <w:t>7</w:t>
      </w:r>
      <w:r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>3 группа – 3</w:t>
      </w:r>
      <w:r w:rsidR="00CE4455" w:rsidRPr="00CE4455">
        <w:rPr>
          <w:rFonts w:ascii="Times New Roman" w:hAnsi="Times New Roman" w:cs="Times New Roman"/>
          <w:sz w:val="24"/>
          <w:szCs w:val="24"/>
        </w:rPr>
        <w:t>0 детей</w:t>
      </w:r>
      <w:r w:rsidRPr="00CE4455">
        <w:rPr>
          <w:rFonts w:ascii="Times New Roman" w:hAnsi="Times New Roman" w:cs="Times New Roman"/>
          <w:sz w:val="24"/>
          <w:szCs w:val="24"/>
        </w:rPr>
        <w:t xml:space="preserve"> (</w:t>
      </w:r>
      <w:r w:rsidR="00CE4455" w:rsidRPr="00CE4455">
        <w:rPr>
          <w:rFonts w:ascii="Times New Roman" w:hAnsi="Times New Roman" w:cs="Times New Roman"/>
          <w:sz w:val="24"/>
          <w:szCs w:val="24"/>
        </w:rPr>
        <w:t>3-4 года</w:t>
      </w:r>
      <w:r w:rsidRPr="00CE4455">
        <w:rPr>
          <w:rFonts w:ascii="Times New Roman" w:hAnsi="Times New Roman" w:cs="Times New Roman"/>
          <w:sz w:val="24"/>
          <w:szCs w:val="24"/>
        </w:rPr>
        <w:t>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>4 группа – 25 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5-7</w:t>
      </w:r>
      <w:r w:rsidRPr="00CE4455">
        <w:rPr>
          <w:rFonts w:ascii="Times New Roman" w:hAnsi="Times New Roman" w:cs="Times New Roman"/>
          <w:sz w:val="24"/>
          <w:szCs w:val="24"/>
        </w:rPr>
        <w:t xml:space="preserve"> лет);</w:t>
      </w:r>
    </w:p>
    <w:p w:rsidR="00421272" w:rsidRPr="00CE4455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5 группа – </w:t>
      </w:r>
      <w:r w:rsidR="00CE4455" w:rsidRPr="00CE4455">
        <w:rPr>
          <w:rFonts w:ascii="Times New Roman" w:hAnsi="Times New Roman" w:cs="Times New Roman"/>
          <w:sz w:val="24"/>
          <w:szCs w:val="24"/>
        </w:rPr>
        <w:t>2</w:t>
      </w:r>
      <w:r w:rsidR="00C612C1">
        <w:rPr>
          <w:rFonts w:ascii="Times New Roman" w:hAnsi="Times New Roman" w:cs="Times New Roman"/>
          <w:sz w:val="24"/>
          <w:szCs w:val="24"/>
        </w:rPr>
        <w:t>7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4</w:t>
      </w:r>
      <w:r w:rsidRPr="00CE4455">
        <w:rPr>
          <w:rFonts w:ascii="Times New Roman" w:hAnsi="Times New Roman" w:cs="Times New Roman"/>
          <w:sz w:val="24"/>
          <w:szCs w:val="24"/>
        </w:rPr>
        <w:t xml:space="preserve"> – 6 лет);</w:t>
      </w:r>
    </w:p>
    <w:p w:rsidR="00421272" w:rsidRPr="00972D8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4455">
        <w:rPr>
          <w:rFonts w:ascii="Times New Roman" w:hAnsi="Times New Roman" w:cs="Times New Roman"/>
          <w:sz w:val="24"/>
          <w:szCs w:val="24"/>
        </w:rPr>
        <w:t xml:space="preserve">6 группа – </w:t>
      </w:r>
      <w:r w:rsidR="00CE4455" w:rsidRPr="00CE4455">
        <w:rPr>
          <w:rFonts w:ascii="Times New Roman" w:hAnsi="Times New Roman" w:cs="Times New Roman"/>
          <w:sz w:val="24"/>
          <w:szCs w:val="24"/>
        </w:rPr>
        <w:t>30</w:t>
      </w:r>
      <w:r w:rsidRPr="00CE4455">
        <w:rPr>
          <w:rFonts w:ascii="Times New Roman" w:hAnsi="Times New Roman" w:cs="Times New Roman"/>
          <w:sz w:val="24"/>
          <w:szCs w:val="24"/>
        </w:rPr>
        <w:t xml:space="preserve"> детей (</w:t>
      </w:r>
      <w:r w:rsidR="00CE4455" w:rsidRPr="00CE4455">
        <w:rPr>
          <w:rFonts w:ascii="Times New Roman" w:hAnsi="Times New Roman" w:cs="Times New Roman"/>
          <w:sz w:val="24"/>
          <w:szCs w:val="24"/>
        </w:rPr>
        <w:t>1,5-3</w:t>
      </w:r>
      <w:r w:rsidRPr="00CE4455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Дошкольное  учреждение  уко</w:t>
      </w:r>
      <w:r>
        <w:rPr>
          <w:rFonts w:ascii="Times New Roman" w:hAnsi="Times New Roman" w:cs="Times New Roman"/>
          <w:sz w:val="24"/>
          <w:szCs w:val="24"/>
        </w:rPr>
        <w:t>мплектовано  воспитанниками на  100%.</w:t>
      </w:r>
    </w:p>
    <w:p w:rsidR="00421272" w:rsidRPr="00CC5D40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D40">
        <w:rPr>
          <w:rFonts w:ascii="Times New Roman" w:hAnsi="Times New Roman" w:cs="Times New Roman"/>
          <w:b/>
          <w:sz w:val="24"/>
          <w:szCs w:val="24"/>
        </w:rPr>
        <w:t>Режим работы детского сада: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5-дневная рабочая неделя с выходными днями (суббота, воскресенье).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12 часов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пребывание детей с 7.00 до 19.00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 с кратковременным пребыванием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E162FB">
        <w:rPr>
          <w:rFonts w:ascii="Times New Roman" w:hAnsi="Times New Roman" w:cs="Times New Roman"/>
          <w:sz w:val="24"/>
          <w:szCs w:val="24"/>
        </w:rPr>
        <w:t>детей раннего возраста от 1,5 до 3 лет</w:t>
      </w:r>
      <w:r>
        <w:rPr>
          <w:rFonts w:ascii="Times New Roman" w:hAnsi="Times New Roman" w:cs="Times New Roman"/>
          <w:sz w:val="24"/>
          <w:szCs w:val="24"/>
        </w:rPr>
        <w:t>.  – 5 часовое пребывание с 7.00 до 12.00.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A47">
        <w:rPr>
          <w:rFonts w:ascii="Times New Roman" w:hAnsi="Times New Roman" w:cs="Times New Roman"/>
          <w:b/>
          <w:sz w:val="24"/>
          <w:szCs w:val="24"/>
        </w:rPr>
        <w:t>Вывод:</w:t>
      </w:r>
      <w:r w:rsidR="00CE4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A8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функционирует в соответствии с нормативными  документами  в  сфере  образования  Российской  Федерации.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Контингент воспитанников социально благополучный. Преобладают дети из полных семей.</w:t>
      </w:r>
    </w:p>
    <w:p w:rsidR="00421272" w:rsidRPr="009B1914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Совместное обучение и воспитание детей с ОВЗ и детей с возрастной нормой развития (15</w:t>
      </w:r>
      <w:r w:rsidRPr="009B19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150).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t>II. Структура управления образовательным учреждением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1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. Нормативно-правовое обеспечение управления ДОУ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Управление муниципальным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Законом  Российской  Федерации  «Об  образовании»,  а  так  же  следующими  локальными документами: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развития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 образовательная программа  МДОУ «Детский сад № 23»,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Здоровья  МДОУ «Детский сад № 23»,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об образовании между МДОУ и родителями (законными представителями),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Трудов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договор меж</w:t>
      </w:r>
      <w:r>
        <w:rPr>
          <w:rFonts w:ascii="Times New Roman" w:hAnsi="Times New Roman" w:cs="Times New Roman"/>
          <w:sz w:val="24"/>
          <w:szCs w:val="24"/>
        </w:rPr>
        <w:t>ду администрацией и работниками,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Документы </w:t>
      </w:r>
      <w:r>
        <w:rPr>
          <w:rFonts w:ascii="Times New Roman" w:hAnsi="Times New Roman" w:cs="Times New Roman"/>
          <w:sz w:val="24"/>
          <w:szCs w:val="24"/>
        </w:rPr>
        <w:t>по делопроизводству учреждения,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Приказы заведующего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Должностные инструкции, определя</w:t>
      </w:r>
      <w:r>
        <w:rPr>
          <w:rFonts w:ascii="Times New Roman" w:hAnsi="Times New Roman" w:cs="Times New Roman"/>
          <w:sz w:val="24"/>
          <w:szCs w:val="24"/>
        </w:rPr>
        <w:t>ющие обязанности работников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Правила внутре</w:t>
      </w:r>
      <w:r>
        <w:rPr>
          <w:rFonts w:ascii="Times New Roman" w:hAnsi="Times New Roman" w:cs="Times New Roman"/>
          <w:sz w:val="24"/>
          <w:szCs w:val="24"/>
        </w:rPr>
        <w:t>ннего трудового распорядка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Инструкции по организации охран</w:t>
      </w:r>
      <w:r>
        <w:rPr>
          <w:rFonts w:ascii="Times New Roman" w:hAnsi="Times New Roman" w:cs="Times New Roman"/>
          <w:sz w:val="24"/>
          <w:szCs w:val="24"/>
        </w:rPr>
        <w:t>ы жизни и здоровья детей в МДОУ,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Цик</w:t>
      </w:r>
      <w:r>
        <w:rPr>
          <w:rFonts w:ascii="Times New Roman" w:hAnsi="Times New Roman" w:cs="Times New Roman"/>
          <w:sz w:val="24"/>
          <w:szCs w:val="24"/>
        </w:rPr>
        <w:t>лограммы деятельности специалистов,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Планирование раб</w:t>
      </w:r>
      <w:r>
        <w:rPr>
          <w:rFonts w:ascii="Times New Roman" w:hAnsi="Times New Roman" w:cs="Times New Roman"/>
          <w:sz w:val="24"/>
          <w:szCs w:val="24"/>
        </w:rPr>
        <w:t>оты воспитателей и специалистов.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течение  учебного  года   продолжается  работа  по  созданию  и  обогащению нормативно-  информационного  обеспечения  управления.  </w:t>
      </w:r>
      <w:r>
        <w:rPr>
          <w:rFonts w:ascii="Times New Roman" w:hAnsi="Times New Roman" w:cs="Times New Roman"/>
          <w:sz w:val="24"/>
          <w:szCs w:val="24"/>
        </w:rPr>
        <w:t>Приказы и распоряжения оформляются по унифицированным  формам.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осуществления управленческих задач применяется аудит.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заполняют карту показателей эффективности деятельности. По показателям подсчитываются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определяется размер выплат стимулирования сотрудников с учетом мнения профсоюзного комитета.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2. </w:t>
      </w:r>
      <w:r w:rsidRPr="00B16A47">
        <w:rPr>
          <w:rFonts w:ascii="Times New Roman" w:hAnsi="Times New Roman" w:cs="Times New Roman"/>
          <w:sz w:val="24"/>
          <w:szCs w:val="24"/>
          <w:u w:val="single"/>
        </w:rPr>
        <w:t>Формы и структура управления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Структурно - функциональная модель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№23»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законом РФ «Об образовании» </w:t>
      </w:r>
      <w:r w:rsidRPr="00812E51">
        <w:rPr>
          <w:rFonts w:ascii="Times New Roman" w:hAnsi="Times New Roman" w:cs="Times New Roman"/>
          <w:spacing w:val="-7"/>
          <w:sz w:val="24"/>
          <w:szCs w:val="24"/>
        </w:rPr>
        <w:t>от 29.12.2012г. № 273</w:t>
      </w:r>
      <w:r w:rsidRPr="00775FB2">
        <w:rPr>
          <w:rFonts w:ascii="Times New Roman" w:hAnsi="Times New Roman" w:cs="Times New Roman"/>
          <w:sz w:val="24"/>
          <w:szCs w:val="24"/>
        </w:rPr>
        <w:t>на основе  принципов  единоначалия  и  самоуправления.  Руководство  деятельностью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775FB2">
        <w:rPr>
          <w:rFonts w:ascii="Times New Roman" w:hAnsi="Times New Roman" w:cs="Times New Roman"/>
          <w:sz w:val="24"/>
          <w:szCs w:val="24"/>
        </w:rPr>
        <w:t>етский сад</w:t>
      </w:r>
      <w:r>
        <w:rPr>
          <w:rFonts w:ascii="Times New Roman" w:hAnsi="Times New Roman" w:cs="Times New Roman"/>
          <w:sz w:val="24"/>
          <w:szCs w:val="24"/>
        </w:rPr>
        <w:t xml:space="preserve"> 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775FB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5FB2">
        <w:rPr>
          <w:rFonts w:ascii="Times New Roman" w:hAnsi="Times New Roman" w:cs="Times New Roman"/>
          <w:sz w:val="24"/>
          <w:szCs w:val="24"/>
        </w:rPr>
        <w:t xml:space="preserve"> назначает на должность и освобождает от должности  Учредитель.  Заведующий  осуществляет  непосредственное  руководство детским садом и несет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Формами самоуправления детским садом являются: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75FB2">
        <w:rPr>
          <w:rFonts w:ascii="Times New Roman" w:hAnsi="Times New Roman" w:cs="Times New Roman"/>
          <w:sz w:val="24"/>
          <w:szCs w:val="24"/>
        </w:rPr>
        <w:t xml:space="preserve">едагогический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 МДОУ «Детский сад № 23»;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Профсоюзный комитет МДОУ «Детский сад № 23».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455" w:rsidRPr="00775FB2" w:rsidRDefault="00CE4455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с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обрание трудового коллектива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23»  обсуждает проект коллективного договора и принимает решение о его заключении,  рассматривает Правила внутреннего трудового распорядка МДОУ и иные локальные нормативные акты, содержание нормы трудового права,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принимает участие  в обсуждении  перспективного  плана  развития  учреждения,  рассматривает  и  обсуждает проект годового плана работы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во взаимодействии с педагогическим коллективом организует  деятельность  д</w:t>
      </w:r>
      <w:r>
        <w:rPr>
          <w:rFonts w:ascii="Times New Roman" w:hAnsi="Times New Roman" w:cs="Times New Roman"/>
          <w:sz w:val="24"/>
          <w:szCs w:val="24"/>
        </w:rPr>
        <w:t>ругих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органов  самоуправления,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осуществляет  полномочия трудового коллектива, обсуждает  вопросы  состояния  трудовой  дисциплины  и  мероприятия  по  ее укреплению, рассматривает вопросы охраны и безопасности условий труда работников, охраны  </w:t>
      </w:r>
      <w:r>
        <w:rPr>
          <w:rFonts w:ascii="Times New Roman" w:hAnsi="Times New Roman" w:cs="Times New Roman"/>
          <w:sz w:val="24"/>
          <w:szCs w:val="24"/>
        </w:rPr>
        <w:t>труда  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,  рассматривает  и  принимает  Устав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75FB2">
        <w:rPr>
          <w:rFonts w:ascii="Times New Roman" w:hAnsi="Times New Roman" w:cs="Times New Roman"/>
          <w:sz w:val="24"/>
          <w:szCs w:val="24"/>
        </w:rPr>
        <w:t>, обсуждает дополнения, и изменения, вносимые в Устав</w:t>
      </w:r>
      <w:r>
        <w:rPr>
          <w:rFonts w:ascii="Times New Roman" w:hAnsi="Times New Roman" w:cs="Times New Roman"/>
          <w:sz w:val="24"/>
          <w:szCs w:val="24"/>
        </w:rPr>
        <w:t xml:space="preserve"> и в ряд других локальных актов.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совет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  управление  педагогической деятельностью,  определяет направления образовательной деятельности, отбирает и  утверждает  общеобразовательные  программы  для  использования, рассматривает  проект  годового  плана  работы,  заслушивает  отчеты  заведующего  о создании  условий  для  реализа</w:t>
      </w:r>
      <w:r>
        <w:rPr>
          <w:rFonts w:ascii="Times New Roman" w:hAnsi="Times New Roman" w:cs="Times New Roman"/>
          <w:sz w:val="24"/>
          <w:szCs w:val="24"/>
        </w:rPr>
        <w:t>ции  образовательной  программы МДОУ «Детский сад № 23»,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обсуждает вопросы  содержания,  форм  и  методов  образовательного  процесса,  планирования образовательной  деятельности,  рассматривает  вопросы  повышения  квалификации  и переподготовки  кадров,  организует  выявление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>,  обобщение,  распространение,  внедрение педагогического опыта среди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рассматривает ежегодный отчет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решает вопросы о внесении предложений о представлении педагогических работников к правительственным наградам и другим видам поощрений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родителей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выполняет  следующие  функции: </w:t>
      </w:r>
      <w:r>
        <w:rPr>
          <w:rFonts w:ascii="Times New Roman" w:hAnsi="Times New Roman" w:cs="Times New Roman"/>
          <w:sz w:val="24"/>
          <w:szCs w:val="24"/>
        </w:rPr>
        <w:t>рассматривает и разрабатывает предложения по совершенствованию локальных нормативных актов,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содействует органи</w:t>
      </w:r>
      <w:r>
        <w:rPr>
          <w:rFonts w:ascii="Times New Roman" w:hAnsi="Times New Roman" w:cs="Times New Roman"/>
          <w:sz w:val="24"/>
          <w:szCs w:val="24"/>
        </w:rPr>
        <w:t>зации  совместных  мероприятий</w:t>
      </w:r>
      <w:r w:rsidRPr="00775FB2">
        <w:rPr>
          <w:rFonts w:ascii="Times New Roman" w:hAnsi="Times New Roman" w:cs="Times New Roman"/>
          <w:sz w:val="24"/>
          <w:szCs w:val="24"/>
        </w:rPr>
        <w:t>,   оказывает  посильную  помощь  в укреплении  материально-технической  базы,  благоустройстве  его  помещений,  детских площадок и территории</w:t>
      </w:r>
      <w:r>
        <w:rPr>
          <w:rFonts w:ascii="Times New Roman" w:hAnsi="Times New Roman" w:cs="Times New Roman"/>
          <w:sz w:val="24"/>
          <w:szCs w:val="24"/>
        </w:rPr>
        <w:t>, рассматривает ежегодный отчет о поступлении и расходовании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и материальных средств, а также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реализуется возможность участия в управлении детским садом   всех   участников   образовательного   процесса.   Заведующий  детским  садом занимает  место  координатора  стратегиче</w:t>
      </w:r>
      <w:r>
        <w:rPr>
          <w:rFonts w:ascii="Times New Roman" w:hAnsi="Times New Roman" w:cs="Times New Roman"/>
          <w:sz w:val="24"/>
          <w:szCs w:val="24"/>
        </w:rPr>
        <w:t>ских  направлений. Профсоюзный комитет согласовывает деятельность всех участников образовательного процесса.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B43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="00CE44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23»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создана  структура  управления  в  соответствии  с  целями  и содержанием работы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455" w:rsidRDefault="00CE4455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272" w:rsidRPr="00CE445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55">
        <w:rPr>
          <w:rFonts w:ascii="Times New Roman" w:hAnsi="Times New Roman" w:cs="Times New Roman"/>
          <w:b/>
          <w:sz w:val="24"/>
          <w:szCs w:val="24"/>
        </w:rPr>
        <w:lastRenderedPageBreak/>
        <w:t>III. Условия осуществления образовательного процесса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Фактическое колич</w:t>
      </w:r>
      <w:r>
        <w:rPr>
          <w:rFonts w:ascii="Times New Roman" w:hAnsi="Times New Roman" w:cs="Times New Roman"/>
          <w:sz w:val="24"/>
          <w:szCs w:val="24"/>
        </w:rPr>
        <w:t xml:space="preserve">ество педагогических работников </w:t>
      </w:r>
      <w:r w:rsidRPr="00CE4455">
        <w:rPr>
          <w:rFonts w:ascii="Times New Roman" w:hAnsi="Times New Roman" w:cs="Times New Roman"/>
          <w:sz w:val="24"/>
          <w:szCs w:val="24"/>
        </w:rPr>
        <w:t>-</w:t>
      </w:r>
      <w:r w:rsidR="00CE4455" w:rsidRP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CE4455">
        <w:rPr>
          <w:rFonts w:ascii="Times New Roman" w:hAnsi="Times New Roman" w:cs="Times New Roman"/>
          <w:sz w:val="24"/>
          <w:szCs w:val="24"/>
        </w:rPr>
        <w:t>17 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работников </w:t>
      </w:r>
      <w:r w:rsidRPr="0080676B">
        <w:rPr>
          <w:rFonts w:ascii="Times New Roman" w:hAnsi="Times New Roman" w:cs="Times New Roman"/>
          <w:sz w:val="24"/>
          <w:szCs w:val="24"/>
        </w:rPr>
        <w:t>–</w:t>
      </w:r>
      <w:r w:rsidR="00CE4455" w:rsidRPr="0080676B">
        <w:rPr>
          <w:rFonts w:ascii="Times New Roman" w:hAnsi="Times New Roman" w:cs="Times New Roman"/>
          <w:sz w:val="24"/>
          <w:szCs w:val="24"/>
        </w:rPr>
        <w:t xml:space="preserve"> 36</w:t>
      </w:r>
      <w:r w:rsidRPr="0080676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75FB2">
        <w:rPr>
          <w:rFonts w:ascii="Times New Roman" w:hAnsi="Times New Roman" w:cs="Times New Roman"/>
          <w:sz w:val="24"/>
          <w:szCs w:val="24"/>
        </w:rPr>
        <w:t xml:space="preserve">.  Обслуживающим  персоналом  детский  сад  обеспечен    полностью.    В дошкольном учреждении сложился стабильный, творческий педагогический коллектив.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Заведующий   дошкольным  образовательным учреждением  </w:t>
      </w:r>
      <w:r>
        <w:rPr>
          <w:rFonts w:ascii="Times New Roman" w:hAnsi="Times New Roman" w:cs="Times New Roman"/>
          <w:sz w:val="24"/>
          <w:szCs w:val="24"/>
        </w:rPr>
        <w:t>Тепенина Ольга Петровна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-</w:t>
      </w:r>
      <w:r w:rsidR="00CE4455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  высшее  педагогическое  образование,  </w:t>
      </w:r>
      <w:r>
        <w:rPr>
          <w:rFonts w:ascii="Times New Roman" w:hAnsi="Times New Roman" w:cs="Times New Roman"/>
          <w:sz w:val="24"/>
          <w:szCs w:val="24"/>
        </w:rPr>
        <w:t xml:space="preserve">общий стаж – 29 лет, на руководящей должности – 14 лет,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 стаж  работы  </w:t>
      </w:r>
      <w:r>
        <w:rPr>
          <w:rFonts w:ascii="Times New Roman" w:hAnsi="Times New Roman" w:cs="Times New Roman"/>
          <w:sz w:val="24"/>
          <w:szCs w:val="24"/>
        </w:rPr>
        <w:t>более 17</w:t>
      </w:r>
      <w:r w:rsidRPr="00775FB2">
        <w:rPr>
          <w:rFonts w:ascii="Times New Roman" w:hAnsi="Times New Roman" w:cs="Times New Roman"/>
          <w:sz w:val="24"/>
          <w:szCs w:val="24"/>
        </w:rPr>
        <w:t xml:space="preserve">лет,  </w:t>
      </w:r>
      <w:r>
        <w:rPr>
          <w:rFonts w:ascii="Times New Roman" w:hAnsi="Times New Roman" w:cs="Times New Roman"/>
          <w:sz w:val="24"/>
          <w:szCs w:val="24"/>
        </w:rPr>
        <w:t>имеет диплом на ведение деятельности в сфере менеджмента организации</w:t>
      </w:r>
      <w:r w:rsidRPr="00775FB2"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обеспечивают специалисты:</w:t>
      </w:r>
    </w:p>
    <w:p w:rsidR="00421272" w:rsidRPr="00CC3F5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48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5748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57481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воспитателей;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чител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-логопед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C3F52">
        <w:rPr>
          <w:rFonts w:ascii="Times New Roman" w:hAnsi="Times New Roman" w:cs="Times New Roman"/>
          <w:sz w:val="24"/>
          <w:szCs w:val="24"/>
          <w:u w:val="single"/>
        </w:rPr>
        <w:t>едагог – 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F42E58" w:rsidRDefault="00421272" w:rsidP="00421272">
      <w:pPr>
        <w:suppressAutoHyphens/>
        <w:spacing w:before="100" w:beforeAutospacing="1" w:after="12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 xml:space="preserve">Цель:  </w:t>
      </w:r>
      <w:r w:rsidRPr="00F42E58">
        <w:rPr>
          <w:rFonts w:ascii="Times New Roman" w:hAnsi="Times New Roman"/>
          <w:bCs/>
          <w:iCs/>
          <w:sz w:val="24"/>
          <w:szCs w:val="24"/>
        </w:rPr>
        <w:t>Создание организационно-методических условий для реализации федеральных государственных стандартов,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421272" w:rsidRPr="00F42E58" w:rsidRDefault="00421272" w:rsidP="0042127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2E58">
        <w:rPr>
          <w:rFonts w:ascii="Times New Roman" w:hAnsi="Times New Roman"/>
          <w:b/>
          <w:sz w:val="24"/>
          <w:szCs w:val="24"/>
        </w:rPr>
        <w:t>Задачи:</w:t>
      </w:r>
    </w:p>
    <w:p w:rsidR="00421272" w:rsidRPr="00F42E58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bCs/>
          <w:sz w:val="24"/>
          <w:szCs w:val="24"/>
        </w:rPr>
      </w:pPr>
      <w:r w:rsidRPr="00F42E58">
        <w:rPr>
          <w:rFonts w:ascii="Times New Roman" w:hAnsi="Times New Roman"/>
          <w:sz w:val="24"/>
          <w:szCs w:val="24"/>
        </w:rPr>
        <w:t xml:space="preserve">1.   </w:t>
      </w:r>
      <w:r w:rsidRPr="00F42E58">
        <w:rPr>
          <w:rFonts w:ascii="Times New Roman" w:hAnsi="Times New Roman"/>
          <w:bCs/>
          <w:sz w:val="24"/>
          <w:szCs w:val="24"/>
        </w:rPr>
        <w:t xml:space="preserve">Обеспечить повышение профессиональной компетентности педагогических   кадров по вопросам введения  ФГОС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42E58">
        <w:rPr>
          <w:rFonts w:ascii="Times New Roman" w:hAnsi="Times New Roman"/>
          <w:bCs/>
          <w:sz w:val="24"/>
          <w:szCs w:val="24"/>
        </w:rPr>
        <w:t>через</w:t>
      </w:r>
      <w:proofErr w:type="gramEnd"/>
      <w:r w:rsidRPr="00F42E58">
        <w:rPr>
          <w:rFonts w:ascii="Times New Roman" w:hAnsi="Times New Roman"/>
          <w:bCs/>
          <w:sz w:val="24"/>
          <w:szCs w:val="24"/>
        </w:rPr>
        <w:t xml:space="preserve"> систему внутреннего и внешнего обучения.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Подготовить отдельно взятого ребенка к усвоению знаний, развить его потенциальные возможности, способности на фоне исправления выявленных отклонений в рамках инклюзивного подхода. 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</w:t>
      </w:r>
      <w:r w:rsidRPr="005A0F71">
        <w:rPr>
          <w:rFonts w:ascii="Times New Roman" w:hAnsi="Times New Roman"/>
          <w:sz w:val="24"/>
          <w:szCs w:val="24"/>
        </w:rPr>
        <w:t xml:space="preserve"> мотиваци</w:t>
      </w:r>
      <w:r>
        <w:rPr>
          <w:rFonts w:ascii="Times New Roman" w:hAnsi="Times New Roman"/>
          <w:sz w:val="24"/>
          <w:szCs w:val="24"/>
        </w:rPr>
        <w:t>ю</w:t>
      </w:r>
      <w:r w:rsidRPr="005A0F71">
        <w:rPr>
          <w:rFonts w:ascii="Times New Roman" w:hAnsi="Times New Roman"/>
          <w:sz w:val="24"/>
          <w:szCs w:val="24"/>
        </w:rPr>
        <w:t xml:space="preserve"> и предпосылк</w:t>
      </w:r>
      <w:r>
        <w:rPr>
          <w:rFonts w:ascii="Times New Roman" w:hAnsi="Times New Roman"/>
          <w:sz w:val="24"/>
          <w:szCs w:val="24"/>
        </w:rPr>
        <w:t>и</w:t>
      </w:r>
      <w:r w:rsidRPr="005A0F71">
        <w:rPr>
          <w:rFonts w:ascii="Times New Roman" w:hAnsi="Times New Roman"/>
          <w:sz w:val="24"/>
          <w:szCs w:val="24"/>
        </w:rPr>
        <w:t xml:space="preserve"> учебной деятельности в рамках инклюзивного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21272" w:rsidRDefault="00421272" w:rsidP="00421272">
      <w:pPr>
        <w:tabs>
          <w:tab w:val="num" w:pos="180"/>
        </w:tabs>
        <w:spacing w:before="100" w:beforeAutospacing="1" w:after="100" w:afterAutospacing="1" w:line="240" w:lineRule="auto"/>
        <w:ind w:left="180" w:hanging="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Повысить эффективность педагогического взаимодействия между участниками инклюзивного процесса. </w:t>
      </w:r>
    </w:p>
    <w:p w:rsidR="00421272" w:rsidRPr="009B44BF" w:rsidRDefault="00421272" w:rsidP="00421272">
      <w:pPr>
        <w:spacing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B44BF">
        <w:rPr>
          <w:rFonts w:ascii="Times New Roman" w:hAnsi="Times New Roman" w:cs="Times New Roman"/>
          <w:b/>
          <w:sz w:val="24"/>
          <w:szCs w:val="24"/>
        </w:rPr>
        <w:t>Образовательный и квалификационный уровень педагогов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На сегодняшний день в учреждении трудятся </w:t>
      </w:r>
      <w:r w:rsidRPr="0080676B">
        <w:rPr>
          <w:rFonts w:ascii="Times New Roman" w:hAnsi="Times New Roman" w:cs="Times New Roman"/>
          <w:i w:val="0"/>
          <w:sz w:val="24"/>
          <w:szCs w:val="24"/>
        </w:rPr>
        <w:t>17</w:t>
      </w:r>
      <w:r w:rsidRPr="0019164E">
        <w:rPr>
          <w:rFonts w:ascii="Times New Roman" w:hAnsi="Times New Roman" w:cs="Times New Roman"/>
          <w:i w:val="0"/>
          <w:sz w:val="24"/>
          <w:szCs w:val="24"/>
        </w:rPr>
        <w:t xml:space="preserve"> педагогических работников.</w:t>
      </w:r>
      <w:r w:rsidR="0080676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Из них:</w:t>
      </w:r>
    </w:p>
    <w:p w:rsidR="00421272" w:rsidRPr="00F77258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-</w:t>
      </w:r>
      <w:r w:rsidRPr="0019164E">
        <w:rPr>
          <w:rFonts w:ascii="Times New Roman" w:hAnsi="Times New Roman" w:cs="Times New Roman"/>
          <w:i w:val="0"/>
        </w:rPr>
        <w:t xml:space="preserve">с высшим педагогическим образованием - </w:t>
      </w:r>
      <w:r w:rsidRPr="00F77258">
        <w:rPr>
          <w:rFonts w:ascii="Times New Roman" w:hAnsi="Times New Roman" w:cs="Times New Roman"/>
          <w:i w:val="0"/>
        </w:rPr>
        <w:t>1</w:t>
      </w:r>
      <w:r w:rsidR="0052721C">
        <w:rPr>
          <w:rFonts w:ascii="Times New Roman" w:hAnsi="Times New Roman" w:cs="Times New Roman"/>
          <w:i w:val="0"/>
        </w:rPr>
        <w:t>1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  <w:r w:rsidRPr="00F77258">
        <w:rPr>
          <w:rFonts w:ascii="Times New Roman" w:hAnsi="Times New Roman" w:cs="Times New Roman"/>
          <w:i w:val="0"/>
        </w:rPr>
        <w:t xml:space="preserve">-со средним педагогическим образованием - </w:t>
      </w:r>
      <w:r w:rsidR="0052721C">
        <w:rPr>
          <w:rFonts w:ascii="Times New Roman" w:hAnsi="Times New Roman" w:cs="Times New Roman"/>
          <w:i w:val="0"/>
        </w:rPr>
        <w:t>6</w:t>
      </w:r>
      <w:r w:rsidRPr="00F77258">
        <w:rPr>
          <w:rFonts w:ascii="Times New Roman" w:hAnsi="Times New Roman" w:cs="Times New Roman"/>
          <w:i w:val="0"/>
        </w:rPr>
        <w:t xml:space="preserve"> человек</w:t>
      </w: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left"/>
        <w:rPr>
          <w:rFonts w:ascii="Times New Roman" w:hAnsi="Times New Roman" w:cs="Times New Roman"/>
          <w:i w:val="0"/>
        </w:rPr>
      </w:pPr>
    </w:p>
    <w:p w:rsidR="00421272" w:rsidRPr="0019164E" w:rsidRDefault="00421272" w:rsidP="00421272">
      <w:pPr>
        <w:pStyle w:val="23"/>
        <w:shd w:val="clear" w:color="auto" w:fill="auto"/>
        <w:spacing w:after="98"/>
        <w:ind w:left="40" w:right="1400" w:hanging="40"/>
        <w:jc w:val="center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 стажу работы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73"/>
      </w:tblGrid>
      <w:tr w:rsidR="00421272" w:rsidRPr="0019164E" w:rsidTr="00CE4455">
        <w:trPr>
          <w:trHeight w:hRule="exact" w:val="291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Стаж работы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RPr="0019164E" w:rsidTr="00CE4455">
        <w:trPr>
          <w:trHeight w:hRule="exact" w:val="442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До 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F77258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6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5 до 10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2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От 10 до 15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Style w:val="ad"/>
                <w:rFonts w:eastAsiaTheme="minorEastAsia"/>
                <w:b w:val="0"/>
                <w:iCs/>
              </w:rPr>
            </w:pPr>
            <w:r>
              <w:rPr>
                <w:rStyle w:val="ad"/>
                <w:rFonts w:eastAsiaTheme="minorEastAsia"/>
                <w:b w:val="0"/>
                <w:iCs/>
              </w:rPr>
              <w:t>4</w:t>
            </w:r>
          </w:p>
        </w:tc>
      </w:tr>
      <w:tr w:rsidR="00421272" w:rsidRPr="0019164E" w:rsidTr="00CE4455">
        <w:trPr>
          <w:trHeight w:hRule="exact" w:val="456"/>
        </w:trPr>
        <w:tc>
          <w:tcPr>
            <w:tcW w:w="4830" w:type="dxa"/>
            <w:shd w:val="clear" w:color="auto" w:fill="FFFFFF"/>
            <w:vAlign w:val="center"/>
          </w:tcPr>
          <w:p w:rsidR="00421272" w:rsidRPr="00D701BD" w:rsidRDefault="00421272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 w:rsidRPr="00D701BD">
              <w:rPr>
                <w:rStyle w:val="ad"/>
                <w:rFonts w:eastAsiaTheme="minorEastAsia"/>
                <w:b w:val="0"/>
                <w:iCs/>
              </w:rPr>
              <w:t>Свыше 20 лет</w:t>
            </w:r>
          </w:p>
        </w:tc>
        <w:tc>
          <w:tcPr>
            <w:tcW w:w="4573" w:type="dxa"/>
            <w:shd w:val="clear" w:color="auto" w:fill="FFFFFF"/>
            <w:vAlign w:val="center"/>
          </w:tcPr>
          <w:p w:rsidR="00421272" w:rsidRPr="00D701BD" w:rsidRDefault="00F77258" w:rsidP="00CE4455">
            <w:pPr>
              <w:pStyle w:val="23"/>
              <w:framePr w:w="9403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</w:tbl>
    <w:p w:rsidR="00421272" w:rsidRPr="0019164E" w:rsidRDefault="00421272" w:rsidP="0042127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421272" w:rsidRPr="0019164E" w:rsidRDefault="00421272" w:rsidP="00421272">
      <w:pPr>
        <w:rPr>
          <w:rFonts w:ascii="Times New Roman" w:hAnsi="Times New Roman" w:cs="Times New Roman"/>
          <w:sz w:val="2"/>
          <w:szCs w:val="2"/>
        </w:rPr>
      </w:pPr>
    </w:p>
    <w:p w:rsidR="00421272" w:rsidRDefault="00421272" w:rsidP="00421272">
      <w:pPr>
        <w:pStyle w:val="23"/>
        <w:shd w:val="clear" w:color="auto" w:fill="auto"/>
        <w:tabs>
          <w:tab w:val="left" w:pos="204"/>
        </w:tabs>
        <w:spacing w:before="258"/>
        <w:ind w:left="40" w:right="40" w:firstLine="0"/>
        <w:jc w:val="center"/>
        <w:rPr>
          <w:rFonts w:ascii="Times New Roman" w:hAnsi="Times New Roman" w:cs="Times New Roman"/>
          <w:b/>
          <w:i w:val="0"/>
        </w:rPr>
      </w:pPr>
      <w:r w:rsidRPr="0019164E">
        <w:rPr>
          <w:rStyle w:val="ad"/>
          <w:rFonts w:eastAsiaTheme="minorEastAsia"/>
          <w:iCs/>
        </w:rPr>
        <w:t>Распределение педагогов по</w:t>
      </w:r>
      <w:r w:rsidR="00F77258">
        <w:rPr>
          <w:rStyle w:val="ad"/>
          <w:rFonts w:eastAsiaTheme="minorEastAsia"/>
          <w:iCs/>
        </w:rPr>
        <w:t xml:space="preserve"> </w:t>
      </w:r>
      <w:r w:rsidRPr="00785A36">
        <w:rPr>
          <w:rFonts w:ascii="Times New Roman" w:hAnsi="Times New Roman" w:cs="Times New Roman"/>
          <w:b/>
          <w:i w:val="0"/>
        </w:rPr>
        <w:t>квалификации</w:t>
      </w:r>
    </w:p>
    <w:tbl>
      <w:tblPr>
        <w:tblStyle w:val="ae"/>
        <w:tblW w:w="0" w:type="auto"/>
        <w:tblInd w:w="675" w:type="dxa"/>
        <w:tblLook w:val="04A0"/>
      </w:tblPr>
      <w:tblGrid>
        <w:gridCol w:w="4820"/>
        <w:gridCol w:w="4536"/>
      </w:tblGrid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lastRenderedPageBreak/>
              <w:t>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19164E">
              <w:rPr>
                <w:rStyle w:val="ad"/>
                <w:rFonts w:eastAsiaTheme="minorEastAsia"/>
                <w:iCs/>
              </w:rPr>
              <w:t>Количество человек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Без категории</w:t>
            </w:r>
          </w:p>
        </w:tc>
        <w:tc>
          <w:tcPr>
            <w:tcW w:w="4536" w:type="dxa"/>
          </w:tcPr>
          <w:p w:rsidR="00421272" w:rsidRDefault="00F77258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3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Соответствие занимаемой должности</w:t>
            </w:r>
          </w:p>
        </w:tc>
        <w:tc>
          <w:tcPr>
            <w:tcW w:w="4536" w:type="dxa"/>
          </w:tcPr>
          <w:p w:rsidR="00421272" w:rsidRDefault="00F77258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7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категория</w:t>
            </w:r>
          </w:p>
        </w:tc>
        <w:tc>
          <w:tcPr>
            <w:tcW w:w="4536" w:type="dxa"/>
          </w:tcPr>
          <w:p w:rsidR="00421272" w:rsidRDefault="00F77258" w:rsidP="00F77258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5</w:t>
            </w:r>
          </w:p>
        </w:tc>
      </w:tr>
      <w:tr w:rsidR="00421272" w:rsidTr="00CE4455">
        <w:tc>
          <w:tcPr>
            <w:tcW w:w="4820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Высшая категория</w:t>
            </w:r>
          </w:p>
        </w:tc>
        <w:tc>
          <w:tcPr>
            <w:tcW w:w="4536" w:type="dxa"/>
          </w:tcPr>
          <w:p w:rsidR="00421272" w:rsidRDefault="00421272" w:rsidP="00CE4455">
            <w:pPr>
              <w:pStyle w:val="23"/>
              <w:shd w:val="clear" w:color="auto" w:fill="auto"/>
              <w:tabs>
                <w:tab w:val="left" w:pos="204"/>
              </w:tabs>
              <w:spacing w:line="240" w:lineRule="auto"/>
              <w:ind w:right="40" w:firstLine="0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</w:t>
            </w:r>
          </w:p>
        </w:tc>
      </w:tr>
    </w:tbl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Fonts w:ascii="Times New Roman" w:hAnsi="Times New Roman" w:cs="Times New Roman"/>
          <w:i w:val="0"/>
        </w:rPr>
        <w:t>В 201</w:t>
      </w:r>
      <w:r>
        <w:rPr>
          <w:rFonts w:ascii="Times New Roman" w:hAnsi="Times New Roman" w:cs="Times New Roman"/>
          <w:i w:val="0"/>
        </w:rPr>
        <w:t>7</w:t>
      </w:r>
      <w:r w:rsidRPr="0019164E">
        <w:rPr>
          <w:rFonts w:ascii="Times New Roman" w:hAnsi="Times New Roman" w:cs="Times New Roman"/>
          <w:i w:val="0"/>
        </w:rPr>
        <w:t>-201</w:t>
      </w:r>
      <w:r>
        <w:rPr>
          <w:rFonts w:ascii="Times New Roman" w:hAnsi="Times New Roman" w:cs="Times New Roman"/>
          <w:i w:val="0"/>
        </w:rPr>
        <w:t>8</w:t>
      </w:r>
      <w:r w:rsidRPr="0019164E">
        <w:rPr>
          <w:rFonts w:ascii="Times New Roman" w:hAnsi="Times New Roman" w:cs="Times New Roman"/>
          <w:i w:val="0"/>
        </w:rPr>
        <w:t xml:space="preserve"> учебн</w:t>
      </w:r>
      <w:r>
        <w:rPr>
          <w:rFonts w:ascii="Times New Roman" w:hAnsi="Times New Roman" w:cs="Times New Roman"/>
          <w:i w:val="0"/>
        </w:rPr>
        <w:t>ом</w:t>
      </w:r>
      <w:r w:rsidRPr="0019164E">
        <w:rPr>
          <w:rFonts w:ascii="Times New Roman" w:hAnsi="Times New Roman" w:cs="Times New Roman"/>
          <w:i w:val="0"/>
        </w:rPr>
        <w:t xml:space="preserve"> год</w:t>
      </w:r>
      <w:r>
        <w:rPr>
          <w:rFonts w:ascii="Times New Roman" w:hAnsi="Times New Roman" w:cs="Times New Roman"/>
          <w:i w:val="0"/>
        </w:rPr>
        <w:t xml:space="preserve">у 1 человек получил </w:t>
      </w:r>
      <w:r w:rsidR="00F77258">
        <w:rPr>
          <w:rFonts w:ascii="Times New Roman" w:hAnsi="Times New Roman" w:cs="Times New Roman"/>
          <w:i w:val="0"/>
        </w:rPr>
        <w:t>первую</w:t>
      </w:r>
      <w:r>
        <w:rPr>
          <w:rFonts w:ascii="Times New Roman" w:hAnsi="Times New Roman" w:cs="Times New Roman"/>
          <w:i w:val="0"/>
        </w:rPr>
        <w:t xml:space="preserve"> квалификационную категорию. </w:t>
      </w:r>
    </w:p>
    <w:p w:rsidR="00421272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Прошли курсы </w:t>
      </w:r>
      <w:r w:rsidRPr="008B6FF1">
        <w:rPr>
          <w:rFonts w:ascii="Times New Roman" w:hAnsi="Times New Roman" w:cs="Times New Roman"/>
          <w:i w:val="0"/>
        </w:rPr>
        <w:t>повышения квалификации</w:t>
      </w:r>
      <w:r w:rsidR="00F77258">
        <w:rPr>
          <w:rFonts w:ascii="Times New Roman" w:hAnsi="Times New Roman" w:cs="Times New Roman"/>
          <w:i w:val="0"/>
        </w:rPr>
        <w:t xml:space="preserve"> </w:t>
      </w:r>
      <w:r w:rsidR="00E52C89">
        <w:rPr>
          <w:rFonts w:ascii="Times New Roman" w:hAnsi="Times New Roman" w:cs="Times New Roman"/>
          <w:i w:val="0"/>
        </w:rPr>
        <w:t>–</w:t>
      </w:r>
      <w:r>
        <w:rPr>
          <w:rFonts w:ascii="Times New Roman" w:hAnsi="Times New Roman" w:cs="Times New Roman"/>
          <w:i w:val="0"/>
        </w:rPr>
        <w:t xml:space="preserve"> </w:t>
      </w:r>
      <w:r w:rsidR="00F77258">
        <w:rPr>
          <w:rFonts w:ascii="Times New Roman" w:hAnsi="Times New Roman" w:cs="Times New Roman"/>
          <w:i w:val="0"/>
        </w:rPr>
        <w:t>2</w:t>
      </w:r>
      <w:r w:rsidR="00E52C89">
        <w:rPr>
          <w:rFonts w:ascii="Times New Roman" w:hAnsi="Times New Roman" w:cs="Times New Roman"/>
          <w:i w:val="0"/>
        </w:rPr>
        <w:t xml:space="preserve"> человека</w:t>
      </w:r>
    </w:p>
    <w:p w:rsidR="00421272" w:rsidRPr="0019164E" w:rsidRDefault="00E52C89" w:rsidP="00F77258">
      <w:pPr>
        <w:pStyle w:val="23"/>
        <w:shd w:val="clear" w:color="auto" w:fill="auto"/>
        <w:tabs>
          <w:tab w:val="left" w:pos="204"/>
        </w:tabs>
        <w:ind w:left="40" w:right="40"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Получили диплом по специально</w:t>
      </w:r>
      <w:r w:rsidR="00F77258">
        <w:rPr>
          <w:rFonts w:ascii="Times New Roman" w:hAnsi="Times New Roman" w:cs="Times New Roman"/>
          <w:i w:val="0"/>
        </w:rPr>
        <w:t>ст</w:t>
      </w:r>
      <w:r>
        <w:rPr>
          <w:rFonts w:ascii="Times New Roman" w:hAnsi="Times New Roman" w:cs="Times New Roman"/>
          <w:i w:val="0"/>
        </w:rPr>
        <w:t>и «Специальное дошкольное образование» - 2 человека</w:t>
      </w:r>
    </w:p>
    <w:p w:rsidR="00421272" w:rsidRPr="0019164E" w:rsidRDefault="00421272" w:rsidP="00421272">
      <w:pPr>
        <w:pStyle w:val="23"/>
        <w:shd w:val="clear" w:color="auto" w:fill="auto"/>
        <w:ind w:left="40" w:right="40" w:firstLine="0"/>
        <w:rPr>
          <w:rFonts w:ascii="Times New Roman" w:hAnsi="Times New Roman" w:cs="Times New Roman"/>
          <w:i w:val="0"/>
        </w:rPr>
      </w:pPr>
      <w:r w:rsidRPr="0019164E">
        <w:rPr>
          <w:rStyle w:val="ad"/>
          <w:rFonts w:eastAsiaTheme="minorEastAsia"/>
          <w:iCs/>
        </w:rPr>
        <w:t>Работа с кадрами в 201</w:t>
      </w:r>
      <w:r w:rsidR="00E52C89">
        <w:rPr>
          <w:rStyle w:val="ad"/>
          <w:rFonts w:eastAsiaTheme="minorEastAsia"/>
          <w:iCs/>
        </w:rPr>
        <w:t>7</w:t>
      </w:r>
      <w:r w:rsidRPr="0019164E">
        <w:rPr>
          <w:rStyle w:val="ad"/>
          <w:rFonts w:eastAsiaTheme="minorEastAsia"/>
          <w:iCs/>
        </w:rPr>
        <w:t>-201</w:t>
      </w:r>
      <w:r w:rsidR="00E52C89">
        <w:rPr>
          <w:rStyle w:val="ad"/>
          <w:rFonts w:eastAsiaTheme="minorEastAsia"/>
          <w:iCs/>
        </w:rPr>
        <w:t>8</w:t>
      </w:r>
      <w:r w:rsidRPr="0019164E">
        <w:rPr>
          <w:rStyle w:val="ad"/>
          <w:rFonts w:eastAsiaTheme="minorEastAsia"/>
          <w:iCs/>
        </w:rPr>
        <w:t xml:space="preserve"> учебном году </w:t>
      </w:r>
      <w:r w:rsidRPr="0019164E">
        <w:rPr>
          <w:rFonts w:ascii="Times New Roman" w:hAnsi="Times New Roman" w:cs="Times New Roman"/>
          <w:i w:val="0"/>
        </w:rPr>
        <w:t>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укомплектован  кадрами   полностью.  Педагоги  детского сада  постоянно  повышают  свой  профессиональный  уровень,  посещают  методические объединения,  знакомятся  с  опытом  работы  своих  коллег  и  других  дошкольных учреждений, приобретают и изучают новинки периодической и методической литературы.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5FB2">
        <w:rPr>
          <w:rFonts w:ascii="Times New Roman" w:hAnsi="Times New Roman" w:cs="Times New Roman"/>
          <w:sz w:val="24"/>
          <w:szCs w:val="24"/>
        </w:rPr>
        <w:t xml:space="preserve">улучшении качества образования и воспитания дошкольников.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CF4A31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A31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ьно-техническое обеспечение МДОУ </w:t>
      </w:r>
      <w:r w:rsidRPr="003477B1">
        <w:rPr>
          <w:rFonts w:ascii="Times New Roman" w:hAnsi="Times New Roman" w:cs="Times New Roman"/>
          <w:b/>
          <w:sz w:val="24"/>
          <w:szCs w:val="24"/>
        </w:rPr>
        <w:t>«Детский сад  №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477B1">
        <w:rPr>
          <w:rFonts w:ascii="Times New Roman" w:hAnsi="Times New Roman" w:cs="Times New Roman"/>
          <w:b/>
          <w:sz w:val="24"/>
          <w:szCs w:val="24"/>
        </w:rPr>
        <w:t>»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 дошкольном  учреждении  создана  материально-техническая  база  для жизнеобеспечения  и  развития  детей,  ведется  систематически  работа  по  созданию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(РППС)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16404F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404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Материально-технические ресурсы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Инфраструктура для организации образовательного процесса</w:t>
      </w:r>
      <w:r w:rsidRPr="00775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групповые комнаты</w:t>
      </w:r>
      <w:r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музыкальный зал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узких специалистов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5D28F7" w:rsidRDefault="00421272" w:rsidP="004212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8F7">
        <w:rPr>
          <w:rFonts w:ascii="Times New Roman" w:hAnsi="Times New Roman" w:cs="Times New Roman"/>
          <w:b/>
          <w:sz w:val="24"/>
          <w:szCs w:val="24"/>
        </w:rPr>
        <w:t>ТСО: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 - 3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мультимедийны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синтезатор и микрофоны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775FB2">
        <w:rPr>
          <w:rFonts w:ascii="Times New Roman" w:hAnsi="Times New Roman" w:cs="Times New Roman"/>
          <w:sz w:val="24"/>
          <w:szCs w:val="24"/>
        </w:rPr>
        <w:t>камера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 - 4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-2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для рисования кинетическим песком – 16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пластмассовый конструктор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Полидрон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 Семаго – развивающие игры для детей комбинированных групп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«Вундеркинд» для работы с детьми воспитателем и специалистами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Все  </w:t>
      </w:r>
      <w:r>
        <w:rPr>
          <w:rFonts w:ascii="Times New Roman" w:hAnsi="Times New Roman" w:cs="Times New Roman"/>
          <w:sz w:val="24"/>
          <w:szCs w:val="24"/>
        </w:rPr>
        <w:t xml:space="preserve">группы и </w:t>
      </w:r>
      <w:r w:rsidRPr="00775FB2">
        <w:rPr>
          <w:rFonts w:ascii="Times New Roman" w:hAnsi="Times New Roman" w:cs="Times New Roman"/>
          <w:sz w:val="24"/>
          <w:szCs w:val="24"/>
        </w:rPr>
        <w:t>кабинеты  эстетично  оформлены.  При  создании</w:t>
      </w:r>
      <w:r w:rsidR="0052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(РППС) </w:t>
      </w:r>
      <w:r w:rsidRPr="00775FB2">
        <w:rPr>
          <w:rFonts w:ascii="Times New Roman" w:hAnsi="Times New Roman" w:cs="Times New Roman"/>
          <w:sz w:val="24"/>
          <w:szCs w:val="24"/>
        </w:rPr>
        <w:t>воспитатели  учитывают  возрастные,  индивидуальные  особенности  детей  своей  группы</w:t>
      </w:r>
      <w:r>
        <w:rPr>
          <w:rFonts w:ascii="Times New Roman" w:hAnsi="Times New Roman" w:cs="Times New Roman"/>
          <w:sz w:val="24"/>
          <w:szCs w:val="24"/>
        </w:rPr>
        <w:t>, возможности детей</w:t>
      </w:r>
      <w:r w:rsidR="0052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ОВЗ, доступность материалов и</w:t>
      </w:r>
      <w:r w:rsidR="0052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безопасность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. Группы  постепенно  пополняются  современным  игровым  оборудованием, информационными стендами. </w:t>
      </w:r>
      <w:r>
        <w:rPr>
          <w:rFonts w:ascii="Times New Roman" w:hAnsi="Times New Roman" w:cs="Times New Roman"/>
          <w:sz w:val="24"/>
          <w:szCs w:val="24"/>
        </w:rPr>
        <w:t>РППС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всех помещений оптимально насыщена, </w:t>
      </w:r>
      <w:r>
        <w:rPr>
          <w:rFonts w:ascii="Times New Roman" w:hAnsi="Times New Roman" w:cs="Times New Roman"/>
          <w:sz w:val="24"/>
          <w:szCs w:val="24"/>
        </w:rPr>
        <w:t xml:space="preserve">вариативна, </w:t>
      </w:r>
      <w:r w:rsidRPr="00775FB2">
        <w:rPr>
          <w:rFonts w:ascii="Times New Roman" w:hAnsi="Times New Roman" w:cs="Times New Roman"/>
          <w:sz w:val="24"/>
          <w:szCs w:val="24"/>
        </w:rPr>
        <w:t>выдержана  мера  «необходимого  и  достаточного»  д</w:t>
      </w:r>
      <w:r>
        <w:rPr>
          <w:rFonts w:ascii="Times New Roman" w:hAnsi="Times New Roman" w:cs="Times New Roman"/>
          <w:sz w:val="24"/>
          <w:szCs w:val="24"/>
        </w:rPr>
        <w:t xml:space="preserve">ля  каждого  вида  деятельности. Она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«поисковое поле» для ребенка, стимулирующее процесс его развития и саморазвития,  социализации и коррекции. </w:t>
      </w: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Организованная  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 РППС</w:t>
      </w:r>
      <w:r w:rsidRPr="00775FB2">
        <w:rPr>
          <w:rFonts w:ascii="Times New Roman" w:hAnsi="Times New Roman" w:cs="Times New Roman"/>
          <w:sz w:val="24"/>
          <w:szCs w:val="24"/>
        </w:rPr>
        <w:t xml:space="preserve">   инициирует  познавательную  и творческую активность детей, предоставляет ребенку свободу выбора форм активности, обеспечивает  содержание  разных  форм  детской  деятельности,  безопасна  и  комфорта, соответствует  интересам,  потребностям  и  возможностям  каждого  ребенка,  обеспечивает гармоничное отношение ребенка с окружающим миром. </w:t>
      </w:r>
      <w:proofErr w:type="gramEnd"/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B64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23»развивающая предметно-пространственная среда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способствует  всестороннему развитию дошкольников</w:t>
      </w:r>
      <w:r>
        <w:rPr>
          <w:rFonts w:ascii="Times New Roman" w:hAnsi="Times New Roman" w:cs="Times New Roman"/>
          <w:sz w:val="24"/>
          <w:szCs w:val="24"/>
        </w:rPr>
        <w:t>, является трансформируемой и доступной.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 xml:space="preserve">Педагогический процесс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>осуществляется согласно</w:t>
      </w:r>
      <w:r w:rsidR="00C6624F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«Основной общеобразовательной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МДОУ «Детский сад № 23» (ООП), разработанной на основе ПООП ДО и ФГОС ДО с учетом авторской программы дошкольного образования «Детство», «Мир открытий».</w:t>
      </w:r>
      <w:proofErr w:type="gramEnd"/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E2FEE">
        <w:rPr>
          <w:rFonts w:ascii="Times New Roman" w:hAnsi="Times New Roman" w:cs="Times New Roman"/>
          <w:sz w:val="24"/>
          <w:szCs w:val="24"/>
          <w:u w:val="single"/>
        </w:rPr>
        <w:t>Сотрудничество с семьями  воспитанников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sz w:val="24"/>
          <w:szCs w:val="24"/>
        </w:rPr>
        <w:t>Сотрудничество с семьями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775FB2">
        <w:rPr>
          <w:rFonts w:ascii="Times New Roman" w:hAnsi="Times New Roman" w:cs="Times New Roman"/>
          <w:sz w:val="24"/>
          <w:szCs w:val="24"/>
        </w:rPr>
        <w:t>коллектив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 строит на принципе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взаимодействия, что способствует </w:t>
      </w:r>
      <w:r w:rsidRPr="00775FB2">
        <w:rPr>
          <w:rFonts w:ascii="Times New Roman" w:hAnsi="Times New Roman" w:cs="Times New Roman"/>
          <w:sz w:val="24"/>
          <w:szCs w:val="24"/>
        </w:rPr>
        <w:t>повышени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педагогической культуры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приобщени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родителей к участию в жизни детского сада;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семьи и 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контактов с ее членами для согласования воспитательных воздействий на ребенка.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</w:t>
      </w:r>
      <w:r>
        <w:rPr>
          <w:rFonts w:ascii="Times New Roman" w:hAnsi="Times New Roman" w:cs="Times New Roman"/>
          <w:sz w:val="24"/>
          <w:szCs w:val="24"/>
        </w:rPr>
        <w:t>, круглые столы</w:t>
      </w:r>
      <w:r w:rsidRPr="00775FB2">
        <w:rPr>
          <w:rFonts w:ascii="Times New Roman" w:hAnsi="Times New Roman" w:cs="Times New Roman"/>
          <w:sz w:val="24"/>
          <w:szCs w:val="24"/>
        </w:rPr>
        <w:t>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анкетирование;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наглядная информация;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выставки совместных работ;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посещение открытых мероприятий.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Работает консультативная служба специалистов: педагога – психолога, учител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5FB2">
        <w:rPr>
          <w:rFonts w:ascii="Times New Roman" w:hAnsi="Times New Roman" w:cs="Times New Roman"/>
          <w:sz w:val="24"/>
          <w:szCs w:val="24"/>
        </w:rPr>
        <w:t>-логопед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5FB2">
        <w:rPr>
          <w:rFonts w:ascii="Times New Roman" w:hAnsi="Times New Roman" w:cs="Times New Roman"/>
          <w:sz w:val="24"/>
          <w:szCs w:val="24"/>
        </w:rPr>
        <w:t>, инструктора по физкультуре, музыкального руководителя, старшей медсестры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CF7B01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B01">
        <w:rPr>
          <w:rFonts w:ascii="Times New Roman" w:hAnsi="Times New Roman" w:cs="Times New Roman"/>
          <w:sz w:val="24"/>
          <w:szCs w:val="24"/>
        </w:rPr>
        <w:t>Взаимодействие с семьёй</w:t>
      </w:r>
      <w:r>
        <w:rPr>
          <w:rFonts w:ascii="Times New Roman" w:hAnsi="Times New Roman" w:cs="Times New Roman"/>
          <w:sz w:val="24"/>
          <w:szCs w:val="24"/>
        </w:rPr>
        <w:t xml:space="preserve"> позволяе</w:t>
      </w:r>
      <w:r w:rsidRPr="00CF7B01">
        <w:rPr>
          <w:rFonts w:ascii="Times New Roman" w:hAnsi="Times New Roman" w:cs="Times New Roman"/>
          <w:sz w:val="24"/>
          <w:szCs w:val="24"/>
        </w:rPr>
        <w:t>т достичь наибольших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в работе с дошкольниками, поэтому регулярно проводятся мероприятия по улучшению психологической коммуникации с родителями. Среди основных форм взаимодействия педагога-психолога с родителями: тренинги, семинары, практикумы, индивидуальное консультирование семей. Для активизации родителей в ходе групповых форм работы используются элементы терапевтической метафоры,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; кроме того обязателен учет потребностей родителей и возрастных особенностей детей.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D0A">
        <w:rPr>
          <w:rFonts w:ascii="Times New Roman" w:hAnsi="Times New Roman" w:cs="Times New Roman"/>
          <w:b/>
          <w:sz w:val="24"/>
          <w:szCs w:val="24"/>
        </w:rPr>
        <w:t>Вывод: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>
        <w:rPr>
          <w:rFonts w:ascii="Times New Roman" w:hAnsi="Times New Roman" w:cs="Times New Roman"/>
          <w:sz w:val="24"/>
          <w:szCs w:val="24"/>
        </w:rPr>
        <w:t>детском саду,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участвовать в жизнедеятельности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IV. Результаты образовательной деятельности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Отслеживание результатов образовательной деятельности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осуществляется на основе 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 мониторинга (оценки индивидуального развития детей дошкольного возраста, связанной с оценкой эффективности педагогических действий) и логопедической диагностики.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получение информации о ходе образовательного процесса, повышение эффективности и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качества этого процесса на основе пер</w:t>
      </w:r>
      <w:r>
        <w:rPr>
          <w:rFonts w:ascii="Times New Roman" w:hAnsi="Times New Roman" w:cs="Times New Roman"/>
          <w:sz w:val="24"/>
          <w:szCs w:val="24"/>
        </w:rPr>
        <w:t>иодически получаемой информации; индивидуализация образовательной деятельности (построение её образовательного маршрута или профессиональной коррекции особенностей  развития).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Методы проведения мониторинга: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5FB2">
        <w:rPr>
          <w:rFonts w:ascii="Times New Roman" w:hAnsi="Times New Roman" w:cs="Times New Roman"/>
          <w:sz w:val="24"/>
          <w:szCs w:val="24"/>
        </w:rPr>
        <w:t>аблюдени</w:t>
      </w:r>
      <w:r>
        <w:rPr>
          <w:rFonts w:ascii="Times New Roman" w:hAnsi="Times New Roman" w:cs="Times New Roman"/>
          <w:sz w:val="24"/>
          <w:szCs w:val="24"/>
        </w:rPr>
        <w:t>е, б</w:t>
      </w:r>
      <w:r w:rsidRPr="00775FB2">
        <w:rPr>
          <w:rFonts w:ascii="Times New Roman" w:hAnsi="Times New Roman" w:cs="Times New Roman"/>
          <w:sz w:val="24"/>
          <w:szCs w:val="24"/>
        </w:rPr>
        <w:t>еседа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75FB2">
        <w:rPr>
          <w:rFonts w:ascii="Times New Roman" w:hAnsi="Times New Roman" w:cs="Times New Roman"/>
          <w:sz w:val="24"/>
          <w:szCs w:val="24"/>
        </w:rPr>
        <w:t>нализ продуктов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диагностики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показывают преобладание детей с высоким и средним уровнями </w:t>
      </w:r>
      <w:r>
        <w:rPr>
          <w:rFonts w:ascii="Times New Roman" w:hAnsi="Times New Roman" w:cs="Times New Roman"/>
          <w:sz w:val="24"/>
          <w:szCs w:val="24"/>
        </w:rPr>
        <w:t>освоения ООП</w:t>
      </w:r>
      <w:r w:rsidRPr="00775FB2">
        <w:rPr>
          <w:rFonts w:ascii="Times New Roman" w:hAnsi="Times New Roman" w:cs="Times New Roman"/>
          <w:sz w:val="24"/>
          <w:szCs w:val="24"/>
        </w:rPr>
        <w:t xml:space="preserve">, что говорит об эффективности педагогического процесса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 xml:space="preserve"> 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23».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 явилась качественная подготовка детей к обучению в школе. </w:t>
      </w:r>
      <w:r>
        <w:rPr>
          <w:rFonts w:ascii="Times New Roman" w:hAnsi="Times New Roman" w:cs="Times New Roman"/>
          <w:sz w:val="24"/>
          <w:szCs w:val="24"/>
        </w:rPr>
        <w:t xml:space="preserve">97% готовность детей к школе.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этом году количество выпускников составило </w:t>
      </w:r>
      <w:r>
        <w:rPr>
          <w:rFonts w:ascii="Times New Roman" w:hAnsi="Times New Roman" w:cs="Times New Roman"/>
          <w:sz w:val="24"/>
          <w:szCs w:val="24"/>
        </w:rPr>
        <w:t>32.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Вывод:</w:t>
      </w:r>
      <w:r w:rsidR="00E52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Pr="008B77F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ровень усвоения основной образовательной программы составил 97%.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В ДОУ функционирует медико-педагогический консилиум (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 xml:space="preserve">), что позволяет осуществлять комплексный подход в работе с детьми.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Воспитанники детского сада с педагогами и родителями принимали активное участие в </w:t>
      </w:r>
      <w:r>
        <w:rPr>
          <w:rFonts w:ascii="Times New Roman" w:hAnsi="Times New Roman" w:cs="Times New Roman"/>
          <w:sz w:val="24"/>
          <w:szCs w:val="24"/>
        </w:rPr>
        <w:t xml:space="preserve">районных, </w:t>
      </w:r>
      <w:r w:rsidRPr="00775FB2">
        <w:rPr>
          <w:rFonts w:ascii="Times New Roman" w:hAnsi="Times New Roman" w:cs="Times New Roman"/>
          <w:sz w:val="24"/>
          <w:szCs w:val="24"/>
        </w:rPr>
        <w:t>городских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конкурсах, а так же в конкурсах, проводимых в ДОУ.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CE8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Выполнение ООП  осуществляется на высоком уровне. Годовые задачи реализованы в полном объеме. В ДОУ систематически организуются и проводятся различные тематические </w:t>
      </w:r>
      <w:r w:rsidRPr="005A4BE9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конкурсы, смотры, умные каникулы, спортивные городские мероприятия.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V. Сохранение и укрепление здоровья воспитанников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BE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направленность образовательной деятельности обеспечивает формирование физической культуры детей и определяет общую направленность процессов реализации и освоения ООП ДОУ.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Оздоровительная работа в ДОУ проводится на основе нормативно - правовых документов: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>- ФЗ № 52 «О санитарно-эпидемиологическом благополучии населения».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A4BE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A4BE9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организациях». </w:t>
      </w:r>
    </w:p>
    <w:p w:rsidR="00421272" w:rsidRPr="005A4BE9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4BE9"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4BE9">
        <w:rPr>
          <w:rFonts w:ascii="Times New Roman" w:hAnsi="Times New Roman" w:cs="Times New Roman"/>
          <w:sz w:val="24"/>
          <w:szCs w:val="24"/>
        </w:rPr>
        <w:t>ДОУ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ад </w:t>
      </w:r>
      <w:r w:rsidRPr="00775FB2">
        <w:rPr>
          <w:rFonts w:ascii="Times New Roman" w:hAnsi="Times New Roman" w:cs="Times New Roman"/>
          <w:sz w:val="24"/>
          <w:szCs w:val="24"/>
        </w:rPr>
        <w:t>№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23» </w:t>
      </w:r>
      <w:r w:rsidRPr="005A4BE9">
        <w:rPr>
          <w:rFonts w:ascii="Times New Roman" w:hAnsi="Times New Roman" w:cs="Times New Roman"/>
          <w:sz w:val="24"/>
          <w:szCs w:val="24"/>
        </w:rPr>
        <w:t xml:space="preserve"> разработан и используется мониторинг состояния здоровья воспитанников, что важно для своевременного выявления отклонений в их здоровье.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       Для всех возрастных групп разработан режим дня с учётом возрастных особенностей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232ECE">
        <w:rPr>
          <w:rFonts w:ascii="Times New Roman" w:hAnsi="Times New Roman" w:cs="Times New Roman"/>
          <w:sz w:val="24"/>
          <w:szCs w:val="24"/>
        </w:rPr>
        <w:t xml:space="preserve"> и специфики сезона (на тёплый и холодный период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Изучение состояния физического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232ECE">
        <w:rPr>
          <w:rFonts w:ascii="Times New Roman" w:hAnsi="Times New Roman" w:cs="Times New Roman"/>
          <w:sz w:val="24"/>
          <w:szCs w:val="24"/>
        </w:rPr>
        <w:t xml:space="preserve"> осуществляется инструктором по физической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232ECE">
        <w:rPr>
          <w:rFonts w:ascii="Times New Roman" w:hAnsi="Times New Roman" w:cs="Times New Roman"/>
          <w:sz w:val="24"/>
          <w:szCs w:val="24"/>
        </w:rPr>
        <w:t>медицинской сестрой.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sz w:val="24"/>
          <w:szCs w:val="24"/>
        </w:rPr>
        <w:t xml:space="preserve">Для занятий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232ECE">
        <w:rPr>
          <w:rFonts w:ascii="Times New Roman" w:hAnsi="Times New Roman" w:cs="Times New Roman"/>
          <w:sz w:val="24"/>
          <w:szCs w:val="24"/>
        </w:rPr>
        <w:t xml:space="preserve">имеется необходимое 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Pr="00232ECE">
        <w:rPr>
          <w:rFonts w:ascii="Times New Roman" w:hAnsi="Times New Roman" w:cs="Times New Roman"/>
          <w:sz w:val="24"/>
          <w:szCs w:val="24"/>
        </w:rPr>
        <w:t>реализует индивидуальный подход к детям, следит за самочувствием каждого ребенка, стремится пробудить 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детей интерес к занятиям, использует игровые образы. </w:t>
      </w:r>
    </w:p>
    <w:p w:rsidR="00421272" w:rsidRPr="00862C0C" w:rsidRDefault="00421272" w:rsidP="0042127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2C0C">
        <w:rPr>
          <w:rFonts w:ascii="Times New Roman" w:hAnsi="Times New Roman"/>
          <w:sz w:val="24"/>
          <w:szCs w:val="24"/>
        </w:rPr>
        <w:t>Для повышения устойчивости организма ребенка к 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80"/>
        <w:gridCol w:w="2127"/>
        <w:gridCol w:w="2974"/>
      </w:tblGrid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1DBC">
              <w:rPr>
                <w:rFonts w:ascii="Times New Roman" w:hAnsi="Times New Roman"/>
                <w:b/>
                <w:sz w:val="24"/>
                <w:szCs w:val="24"/>
              </w:rPr>
              <w:t>Расписание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601DBC" w:rsidRDefault="00421272" w:rsidP="00CE4455">
            <w:pPr>
              <w:pStyle w:val="2"/>
              <w:spacing w:before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601DBC">
              <w:rPr>
                <w:rFonts w:ascii="Times New Roman" w:hAnsi="Times New Roman"/>
                <w:color w:val="000000" w:themeColor="text1"/>
                <w:sz w:val="24"/>
              </w:rPr>
              <w:t>Ответственные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AA6625" w:rsidRDefault="00421272" w:rsidP="00CE4455">
            <w:pPr>
              <w:spacing w:after="0" w:line="240" w:lineRule="auto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A662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группе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rPr>
          <w:trHeight w:val="4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Плановые физкультурные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Двигательная активность детей на прогулке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Воспитатели на группах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Инструктор 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Спортивные праздники и развлечения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21272" w:rsidRPr="00862C0C" w:rsidTr="00CE4455">
        <w:trPr>
          <w:trHeight w:val="1241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Профилактические мероприятия против простудных заболеваний</w:t>
            </w:r>
          </w:p>
          <w:p w:rsidR="00421272" w:rsidRPr="00862C0C" w:rsidRDefault="00421272" w:rsidP="00E52C89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прием чеснока, - лука-,  применени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52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</w:t>
            </w:r>
            <w:r w:rsidR="00E52C89">
              <w:rPr>
                <w:rFonts w:ascii="Times New Roman" w:hAnsi="Times New Roman"/>
                <w:sz w:val="24"/>
                <w:szCs w:val="24"/>
              </w:rPr>
              <w:t>о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>линовой</w:t>
            </w:r>
            <w:proofErr w:type="spellEnd"/>
            <w:r w:rsidRPr="00862C0C">
              <w:rPr>
                <w:rFonts w:ascii="Times New Roman" w:hAnsi="Times New Roman"/>
                <w:sz w:val="24"/>
                <w:szCs w:val="24"/>
              </w:rPr>
              <w:t xml:space="preserve"> мази,  - витаминизация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третьих блюд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Выполнение  комплексов: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- профилактики плоскостопия 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профилактика зрения</w:t>
            </w:r>
          </w:p>
          <w:p w:rsidR="00421272" w:rsidRPr="00862C0C" w:rsidRDefault="00421272" w:rsidP="00E52C89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right="175" w:hanging="720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профилактика осанки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rPr>
          <w:trHeight w:val="1222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упражнения после сна в постели   -   пробежка по коврик</w:t>
            </w:r>
            <w:r>
              <w:rPr>
                <w:rFonts w:ascii="Times New Roman" w:hAnsi="Times New Roman"/>
                <w:sz w:val="24"/>
                <w:szCs w:val="24"/>
              </w:rPr>
              <w:t>ам, ребристым дорожкам</w:t>
            </w:r>
            <w:r w:rsidRPr="00862C0C">
              <w:rPr>
                <w:rFonts w:ascii="Times New Roman" w:hAnsi="Times New Roman"/>
                <w:sz w:val="24"/>
                <w:szCs w:val="24"/>
              </w:rPr>
              <w:t xml:space="preserve">   -   мытье рук прохладной водой по локоть    -   хождение </w:t>
            </w:r>
            <w:r>
              <w:rPr>
                <w:rFonts w:ascii="Times New Roman" w:hAnsi="Times New Roman"/>
                <w:sz w:val="24"/>
                <w:szCs w:val="24"/>
              </w:rPr>
              <w:t>в носочках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 на группах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занятия по ОБЖ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по профилактике дорожно-транспортного травматизма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-  занятия по профилактике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 xml:space="preserve">1 раз  в  месяц 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1раз  в  месяц</w:t>
            </w:r>
          </w:p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1 раз  в  квартал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862C0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 (дети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Pr="00862C0C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(дополнительная образовательная деятельность для детей с ОВЗ)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421272" w:rsidRPr="00862C0C" w:rsidTr="00CE4455"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Песочная терапия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72" w:rsidRDefault="00421272" w:rsidP="00CE4455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457A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</w:tbl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Результаты мониторинга уровня физического развития детей выявили положительную д</w:t>
      </w:r>
      <w:r>
        <w:rPr>
          <w:rFonts w:ascii="Times New Roman" w:hAnsi="Times New Roman" w:cs="Times New Roman"/>
          <w:sz w:val="24"/>
          <w:szCs w:val="24"/>
        </w:rPr>
        <w:t xml:space="preserve">инамику их </w:t>
      </w:r>
      <w:r w:rsidRPr="00EF4B24">
        <w:rPr>
          <w:rFonts w:ascii="Times New Roman" w:hAnsi="Times New Roman" w:cs="Times New Roman"/>
          <w:sz w:val="24"/>
          <w:szCs w:val="24"/>
        </w:rPr>
        <w:t>полноценного физического и психического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функционирует м</w:t>
      </w:r>
      <w:r w:rsidRPr="00775FB2">
        <w:rPr>
          <w:rFonts w:ascii="Times New Roman" w:hAnsi="Times New Roman" w:cs="Times New Roman"/>
          <w:sz w:val="24"/>
          <w:szCs w:val="24"/>
        </w:rPr>
        <w:t>едицинский бл</w:t>
      </w:r>
      <w:r>
        <w:rPr>
          <w:rFonts w:ascii="Times New Roman" w:hAnsi="Times New Roman" w:cs="Times New Roman"/>
          <w:sz w:val="24"/>
          <w:szCs w:val="24"/>
        </w:rPr>
        <w:t>ок. Он включает в себя: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Pr="00775FB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процедурный кабинет,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изолятор.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75FB2">
        <w:rPr>
          <w:rFonts w:ascii="Times New Roman" w:hAnsi="Times New Roman" w:cs="Times New Roman"/>
          <w:sz w:val="24"/>
          <w:szCs w:val="24"/>
        </w:rPr>
        <w:t>снащен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Врачом </w:t>
      </w:r>
      <w:r>
        <w:rPr>
          <w:rFonts w:ascii="Times New Roman" w:hAnsi="Times New Roman" w:cs="Times New Roman"/>
          <w:sz w:val="24"/>
          <w:szCs w:val="24"/>
        </w:rPr>
        <w:t xml:space="preserve">поликлиники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 старшей медицинской сестрой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ведется учет и анализ общей заболеваемости воспитанников, анализ простудных заболеваний, даются 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>реабилитации детей в условиях детского сада.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Ежегодно проводятся углубленные осмотры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врачами-специалистами.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362">
        <w:rPr>
          <w:rFonts w:ascii="Times New Roman" w:hAnsi="Times New Roman" w:cs="Times New Roman"/>
          <w:sz w:val="24"/>
          <w:szCs w:val="24"/>
        </w:rPr>
        <w:t xml:space="preserve">     Изучение уровня заболеваемости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C81362">
        <w:rPr>
          <w:rFonts w:ascii="Times New Roman" w:hAnsi="Times New Roman" w:cs="Times New Roman"/>
          <w:sz w:val="24"/>
          <w:szCs w:val="24"/>
        </w:rPr>
        <w:t xml:space="preserve"> проводится по двум показателям: число случаев заболеваемости  и  количество дней, пропущенных по болезни одним </w:t>
      </w:r>
      <w:r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внимание уделяется приобщению детей и родителей к здоровому образу жизни: проводятся совместные спортивные праздники, консультации, дни здоровья, проекты.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 xml:space="preserve">: В работе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большое внимание уделяется охране и укреплению здоровья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воспитанников. В этом году в детском саду низкий уровень заболеваемости – </w:t>
      </w:r>
      <w:r w:rsidR="00C6624F">
        <w:rPr>
          <w:rFonts w:ascii="Times New Roman" w:hAnsi="Times New Roman" w:cs="Times New Roman"/>
          <w:sz w:val="24"/>
          <w:szCs w:val="24"/>
        </w:rPr>
        <w:t>12</w:t>
      </w:r>
      <w:r w:rsidRPr="002725D5">
        <w:rPr>
          <w:rFonts w:ascii="Times New Roman" w:hAnsi="Times New Roman" w:cs="Times New Roman"/>
          <w:sz w:val="24"/>
          <w:szCs w:val="24"/>
        </w:rPr>
        <w:t xml:space="preserve"> дн</w:t>
      </w:r>
      <w:r w:rsidR="00C6624F">
        <w:rPr>
          <w:rFonts w:ascii="Times New Roman" w:hAnsi="Times New Roman" w:cs="Times New Roman"/>
          <w:sz w:val="24"/>
          <w:szCs w:val="24"/>
        </w:rPr>
        <w:t>ей на одного ребенка</w:t>
      </w:r>
      <w:r>
        <w:rPr>
          <w:rFonts w:ascii="Times New Roman" w:hAnsi="Times New Roman" w:cs="Times New Roman"/>
          <w:sz w:val="24"/>
          <w:szCs w:val="24"/>
        </w:rPr>
        <w:t xml:space="preserve">, что говорит о хорошей работе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5FB2">
        <w:rPr>
          <w:rFonts w:ascii="Times New Roman" w:hAnsi="Times New Roman" w:cs="Times New Roman"/>
          <w:sz w:val="24"/>
          <w:szCs w:val="24"/>
        </w:rPr>
        <w:t xml:space="preserve">Следует продолжать работу по снижению </w:t>
      </w:r>
      <w:r>
        <w:rPr>
          <w:rFonts w:ascii="Times New Roman" w:hAnsi="Times New Roman" w:cs="Times New Roman"/>
          <w:sz w:val="24"/>
          <w:szCs w:val="24"/>
        </w:rPr>
        <w:t>заболеваемости</w:t>
      </w:r>
      <w:r w:rsidRPr="00775FB2">
        <w:rPr>
          <w:rFonts w:ascii="Times New Roman" w:hAnsi="Times New Roman" w:cs="Times New Roman"/>
          <w:sz w:val="24"/>
          <w:szCs w:val="24"/>
        </w:rPr>
        <w:t>, продолжить взаимодействие с семьями воспитанников по формированию  потребности здорового образа жизни.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E52C89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89">
        <w:rPr>
          <w:rFonts w:ascii="Times New Roman" w:hAnsi="Times New Roman" w:cs="Times New Roman"/>
          <w:b/>
          <w:sz w:val="24"/>
          <w:szCs w:val="24"/>
        </w:rPr>
        <w:t>VI. Организация питания, обеспечение безопасности.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Организация питания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5-ти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разовое </w:t>
      </w:r>
      <w:r>
        <w:rPr>
          <w:rFonts w:ascii="Times New Roman" w:hAnsi="Times New Roman" w:cs="Times New Roman"/>
          <w:sz w:val="24"/>
          <w:szCs w:val="24"/>
        </w:rPr>
        <w:t xml:space="preserve">сбалансированное </w:t>
      </w:r>
      <w:r w:rsidRPr="00775FB2">
        <w:rPr>
          <w:rFonts w:ascii="Times New Roman" w:hAnsi="Times New Roman" w:cs="Times New Roman"/>
          <w:sz w:val="24"/>
          <w:szCs w:val="24"/>
        </w:rPr>
        <w:t>питание на основе десятидневного меню</w:t>
      </w:r>
      <w:r>
        <w:rPr>
          <w:rFonts w:ascii="Times New Roman" w:hAnsi="Times New Roman" w:cs="Times New Roman"/>
          <w:sz w:val="24"/>
          <w:szCs w:val="24"/>
        </w:rPr>
        <w:t>, разработанное ООО «Комбинат Социального питания»</w:t>
      </w:r>
      <w:r w:rsidRPr="00532BD8">
        <w:rPr>
          <w:rFonts w:ascii="Times New Roman" w:hAnsi="Times New Roman" w:cs="Times New Roman"/>
          <w:sz w:val="24"/>
          <w:szCs w:val="24"/>
        </w:rPr>
        <w:t xml:space="preserve">. В меню представлены </w:t>
      </w:r>
      <w:r w:rsidRPr="00532BD8">
        <w:rPr>
          <w:rFonts w:ascii="Times New Roman" w:hAnsi="Times New Roman" w:cs="Times New Roman"/>
          <w:sz w:val="24"/>
          <w:szCs w:val="24"/>
        </w:rPr>
        <w:lastRenderedPageBreak/>
        <w:t>разнообразные блюда</w:t>
      </w:r>
      <w:r>
        <w:rPr>
          <w:rFonts w:ascii="Times New Roman" w:hAnsi="Times New Roman" w:cs="Times New Roman"/>
          <w:sz w:val="24"/>
          <w:szCs w:val="24"/>
        </w:rPr>
        <w:t>, увеличено количество мясных и овощных блюд.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532BD8">
        <w:rPr>
          <w:rFonts w:ascii="Times New Roman" w:hAnsi="Times New Roman" w:cs="Times New Roman"/>
          <w:sz w:val="24"/>
          <w:szCs w:val="24"/>
        </w:rPr>
        <w:t>При составлении меню соблюдаются</w:t>
      </w:r>
      <w:r w:rsidRPr="00775FB2">
        <w:rPr>
          <w:rFonts w:ascii="Times New Roman" w:hAnsi="Times New Roman" w:cs="Times New Roman"/>
          <w:sz w:val="24"/>
          <w:szCs w:val="24"/>
        </w:rPr>
        <w:t xml:space="preserve"> требования нормативов калорийности питания.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75FB2">
        <w:rPr>
          <w:rFonts w:ascii="Times New Roman" w:hAnsi="Times New Roman" w:cs="Times New Roman"/>
          <w:sz w:val="24"/>
          <w:szCs w:val="24"/>
        </w:rPr>
        <w:t>роводится витаминизация третьего блюда. При поставке продуктов строго отслеживается наличие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775FB2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5F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5FB2">
        <w:rPr>
          <w:rFonts w:ascii="Times New Roman" w:hAnsi="Times New Roman" w:cs="Times New Roman"/>
          <w:sz w:val="24"/>
          <w:szCs w:val="24"/>
        </w:rPr>
        <w:t xml:space="preserve"> организацией питания осуществляется заведующим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23»</w:t>
      </w:r>
      <w:r w:rsidRPr="00775FB2">
        <w:rPr>
          <w:rFonts w:ascii="Times New Roman" w:hAnsi="Times New Roman" w:cs="Times New Roman"/>
          <w:sz w:val="24"/>
          <w:szCs w:val="24"/>
        </w:rPr>
        <w:t>, врачом, старшей медицинской сестрой.</w:t>
      </w:r>
      <w:r w:rsidR="00E52C89">
        <w:rPr>
          <w:rFonts w:ascii="Times New Roman" w:hAnsi="Times New Roman" w:cs="Times New Roman"/>
          <w:sz w:val="24"/>
          <w:szCs w:val="24"/>
        </w:rPr>
        <w:t xml:space="preserve"> </w:t>
      </w:r>
      <w:r w:rsidRPr="00775FB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 xml:space="preserve">имеется вся необходимая документация по организации детского питания. 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ECE">
        <w:rPr>
          <w:rFonts w:ascii="Times New Roman" w:hAnsi="Times New Roman" w:cs="Times New Roman"/>
          <w:b/>
          <w:sz w:val="24"/>
          <w:szCs w:val="24"/>
        </w:rPr>
        <w:t>Вывод:</w:t>
      </w:r>
      <w:r w:rsidR="00272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Воспитанники М</w:t>
      </w:r>
      <w:r w:rsidRPr="00775FB2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« Детский сад № 23»  </w:t>
      </w:r>
      <w:r w:rsidRPr="00775FB2">
        <w:rPr>
          <w:rFonts w:ascii="Times New Roman" w:hAnsi="Times New Roman" w:cs="Times New Roman"/>
          <w:sz w:val="24"/>
          <w:szCs w:val="24"/>
        </w:rPr>
        <w:t xml:space="preserve"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</w:t>
      </w:r>
    </w:p>
    <w:p w:rsidR="00421272" w:rsidRPr="00232ECE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ECE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учреждения.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5FB2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23» </w:t>
      </w:r>
      <w:r w:rsidRPr="00775FB2">
        <w:rPr>
          <w:rFonts w:ascii="Times New Roman" w:hAnsi="Times New Roman" w:cs="Times New Roman"/>
          <w:sz w:val="24"/>
          <w:szCs w:val="24"/>
        </w:rPr>
        <w:t>выполняется согласно локальным нормативно-правовым документам. Имеются планы эвакуации.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взаимодействия на комплексную антитеррористическую защищенность с ФГУП «Охрана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ЯО»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Территория по всему периметру </w:t>
      </w:r>
      <w:r>
        <w:rPr>
          <w:rFonts w:ascii="Times New Roman" w:hAnsi="Times New Roman" w:cs="Times New Roman"/>
          <w:sz w:val="24"/>
          <w:szCs w:val="24"/>
        </w:rPr>
        <w:t xml:space="preserve">ограждена металлическим забором и оснащена видеонаблюдением. </w:t>
      </w:r>
      <w:r w:rsidRPr="00775FB2">
        <w:rPr>
          <w:rFonts w:ascii="Times New Roman" w:hAnsi="Times New Roman" w:cs="Times New Roman"/>
          <w:sz w:val="24"/>
          <w:szCs w:val="24"/>
        </w:rPr>
        <w:t>Прогулочные площадки в удовлетворительном санитарном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воспитанникам</w:t>
      </w:r>
      <w:r w:rsidRPr="00775FB2">
        <w:rPr>
          <w:rFonts w:ascii="Times New Roman" w:hAnsi="Times New Roman" w:cs="Times New Roman"/>
          <w:sz w:val="24"/>
          <w:szCs w:val="24"/>
        </w:rPr>
        <w:t>и проводятся беседы, занятия по ОБЖ, развлечения по соблюдению правил безопасности на дорогах</w:t>
      </w:r>
      <w:r>
        <w:rPr>
          <w:rFonts w:ascii="Times New Roman" w:hAnsi="Times New Roman" w:cs="Times New Roman"/>
          <w:sz w:val="24"/>
          <w:szCs w:val="24"/>
        </w:rPr>
        <w:t>, поведение с незнакомыми людьми.</w:t>
      </w:r>
      <w:r w:rsidRPr="00775FB2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с вновь прибывшими сотрудниками, противопожарный инструктаж и инструктаж по мерам </w:t>
      </w:r>
      <w:proofErr w:type="spellStart"/>
      <w:r w:rsidRPr="00775FB2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75FB2">
        <w:rPr>
          <w:rFonts w:ascii="Times New Roman" w:hAnsi="Times New Roman" w:cs="Times New Roman"/>
          <w:sz w:val="24"/>
          <w:szCs w:val="24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FB2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3D4">
        <w:rPr>
          <w:rFonts w:ascii="Times New Roman" w:hAnsi="Times New Roman" w:cs="Times New Roman"/>
          <w:b/>
          <w:sz w:val="24"/>
          <w:szCs w:val="24"/>
        </w:rPr>
        <w:t>Вывод</w:t>
      </w:r>
      <w:r w:rsidRPr="00775FB2">
        <w:rPr>
          <w:rFonts w:ascii="Times New Roman" w:hAnsi="Times New Roman" w:cs="Times New Roman"/>
          <w:sz w:val="24"/>
          <w:szCs w:val="24"/>
        </w:rPr>
        <w:t>: В ДОУ соблюдаются правила по охране труда, и обеспечивается безопасность жизнедеятельности воспитанников и сотрудников.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</w:rPr>
        <w:t>VII  .Основные направления ближайшего развития ДОУ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775FB2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75FB2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 учетом возрастных потребностей и индивидуальных возможностей</w:t>
      </w:r>
      <w:r w:rsidRPr="00775F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</w:t>
      </w:r>
      <w:r w:rsidRPr="00775FB2">
        <w:rPr>
          <w:rFonts w:ascii="Times New Roman" w:hAnsi="Times New Roman" w:cs="Times New Roman"/>
          <w:sz w:val="24"/>
          <w:szCs w:val="24"/>
        </w:rPr>
        <w:t xml:space="preserve">ть повышать </w:t>
      </w:r>
      <w:r>
        <w:rPr>
          <w:rFonts w:ascii="Times New Roman" w:hAnsi="Times New Roman" w:cs="Times New Roman"/>
          <w:sz w:val="24"/>
          <w:szCs w:val="24"/>
        </w:rPr>
        <w:t>профессиональную</w:t>
      </w:r>
      <w:r w:rsidR="002725D5">
        <w:rPr>
          <w:rFonts w:ascii="Times New Roman" w:hAnsi="Times New Roman" w:cs="Times New Roman"/>
          <w:sz w:val="24"/>
          <w:szCs w:val="24"/>
        </w:rPr>
        <w:t xml:space="preserve"> </w:t>
      </w:r>
      <w:r w:rsidRPr="00F42E58">
        <w:rPr>
          <w:rFonts w:ascii="Times New Roman" w:hAnsi="Times New Roman"/>
          <w:bCs/>
          <w:sz w:val="24"/>
          <w:szCs w:val="24"/>
        </w:rPr>
        <w:t>компетентност</w:t>
      </w:r>
      <w:r>
        <w:rPr>
          <w:rFonts w:ascii="Times New Roman" w:hAnsi="Times New Roman"/>
          <w:bCs/>
          <w:sz w:val="24"/>
          <w:szCs w:val="24"/>
        </w:rPr>
        <w:t>ь педагогических</w:t>
      </w:r>
      <w:r w:rsidRPr="00F42E58">
        <w:rPr>
          <w:rFonts w:ascii="Times New Roman" w:hAnsi="Times New Roman"/>
          <w:bCs/>
          <w:sz w:val="24"/>
          <w:szCs w:val="24"/>
        </w:rPr>
        <w:t xml:space="preserve"> кадров</w:t>
      </w:r>
      <w:r w:rsidR="002725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инклюзивному образованию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</w:t>
      </w:r>
      <w:r w:rsidRPr="00775FB2">
        <w:rPr>
          <w:rFonts w:ascii="Times New Roman" w:hAnsi="Times New Roman" w:cs="Times New Roman"/>
          <w:sz w:val="24"/>
          <w:szCs w:val="24"/>
        </w:rPr>
        <w:t xml:space="preserve"> работу по сохранению здоровья участников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формировать систему эффективного взаимод</w:t>
      </w:r>
      <w:r>
        <w:rPr>
          <w:rFonts w:ascii="Times New Roman" w:hAnsi="Times New Roman" w:cs="Times New Roman"/>
          <w:sz w:val="24"/>
          <w:szCs w:val="24"/>
        </w:rPr>
        <w:t>ействия с семьями воспитанников;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сетевое взаимодействие.</w:t>
      </w:r>
    </w:p>
    <w:p w:rsidR="00421272" w:rsidRPr="002725D5" w:rsidRDefault="00421272" w:rsidP="004212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5D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725D5">
        <w:rPr>
          <w:rFonts w:ascii="Times New Roman" w:hAnsi="Times New Roman" w:cs="Times New Roman"/>
          <w:b/>
          <w:sz w:val="24"/>
          <w:szCs w:val="24"/>
        </w:rPr>
        <w:t>.Выводы по итогам года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 xml:space="preserve">Анализ деятельности </w:t>
      </w:r>
      <w:r>
        <w:rPr>
          <w:rFonts w:ascii="Times New Roman" w:hAnsi="Times New Roman" w:cs="Times New Roman"/>
          <w:sz w:val="24"/>
          <w:szCs w:val="24"/>
        </w:rPr>
        <w:t>МДОУ «Д</w:t>
      </w:r>
      <w:r w:rsidRPr="00775FB2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75FB2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№ 23»</w:t>
      </w:r>
      <w:r w:rsidRPr="00775FB2">
        <w:rPr>
          <w:rFonts w:ascii="Times New Roman" w:hAnsi="Times New Roman" w:cs="Times New Roman"/>
          <w:sz w:val="24"/>
          <w:szCs w:val="24"/>
        </w:rPr>
        <w:t xml:space="preserve"> выявил успешные показатели в деятельности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Учреждение функционирует в режиме развития.</w:t>
      </w:r>
    </w:p>
    <w:p w:rsidR="00421272" w:rsidRPr="00775FB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Хороший уровень освоения детьми ООП ДОУ</w:t>
      </w:r>
      <w:r>
        <w:rPr>
          <w:rFonts w:ascii="Times New Roman" w:hAnsi="Times New Roman" w:cs="Times New Roman"/>
          <w:sz w:val="24"/>
          <w:szCs w:val="24"/>
        </w:rPr>
        <w:t xml:space="preserve"> и Адаптированной программы для детей с нарушениями речи.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FB2">
        <w:rPr>
          <w:rFonts w:ascii="Times New Roman" w:hAnsi="Times New Roman" w:cs="Times New Roman"/>
          <w:sz w:val="24"/>
          <w:szCs w:val="24"/>
        </w:rPr>
        <w:t>Сложился перспективный, творческий коллектив педагогов, имеющих потенциал к профессиональному развитию.</w:t>
      </w: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Default="00421272" w:rsidP="00421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272" w:rsidRPr="006D3946" w:rsidRDefault="00421272" w:rsidP="0042127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2725D5">
        <w:rPr>
          <w:rFonts w:ascii="Times New Roman" w:hAnsi="Times New Roman"/>
          <w:b/>
          <w:bCs/>
          <w:sz w:val="28"/>
          <w:szCs w:val="28"/>
        </w:rPr>
        <w:lastRenderedPageBreak/>
        <w:t>ПОКАЗАТЕЛИ САМООБСЛЕДОВАНИЯ</w:t>
      </w:r>
      <w:r w:rsidRPr="002725D5">
        <w:rPr>
          <w:rFonts w:ascii="Times New Roman" w:hAnsi="Times New Roman"/>
          <w:b/>
          <w:bCs/>
          <w:sz w:val="28"/>
          <w:szCs w:val="28"/>
        </w:rPr>
        <w:br/>
        <w:t>МДОУ «</w:t>
      </w:r>
      <w:proofErr w:type="spellStart"/>
      <w:r w:rsidRPr="002725D5">
        <w:rPr>
          <w:rFonts w:ascii="Times New Roman" w:hAnsi="Times New Roman"/>
          <w:b/>
          <w:bCs/>
          <w:sz w:val="28"/>
          <w:szCs w:val="28"/>
        </w:rPr>
        <w:t>Детскийсад</w:t>
      </w:r>
      <w:proofErr w:type="spellEnd"/>
      <w:r w:rsidRPr="002725D5">
        <w:rPr>
          <w:rFonts w:ascii="Times New Roman" w:hAnsi="Times New Roman"/>
          <w:b/>
          <w:bCs/>
          <w:sz w:val="28"/>
          <w:szCs w:val="28"/>
        </w:rPr>
        <w:t xml:space="preserve"> № 23»</w:t>
      </w:r>
      <w:r w:rsidRPr="002725D5">
        <w:rPr>
          <w:rFonts w:ascii="Times New Roman" w:hAnsi="Times New Roman"/>
          <w:b/>
          <w:bCs/>
          <w:sz w:val="28"/>
          <w:szCs w:val="28"/>
        </w:rPr>
        <w:br/>
        <w:t>2017-2018г.г.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441"/>
        <w:gridCol w:w="1890"/>
        <w:gridCol w:w="1424"/>
      </w:tblGrid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2725D5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2725D5" w:rsidP="0027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421272" w:rsidP="0027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72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2725D5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2725D5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2725D5" w:rsidP="0027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2725D5" w:rsidP="00272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2725D5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15/9,2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7B2E6C" w:rsidRDefault="00C6624F" w:rsidP="00CE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527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62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2721C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52721C" w:rsidP="00527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52721C" w:rsidP="00527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6/35%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F05C97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10/59%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52721C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/30%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52721C" w:rsidP="005272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1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2127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3/18%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F05C97" w:rsidRDefault="00421272" w:rsidP="00CE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4/24%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2/12%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</w:t>
            </w: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424" w:type="dxa"/>
          </w:tcPr>
          <w:p w:rsidR="00421272" w:rsidRPr="004E67BA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272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4E67BA" w:rsidRDefault="00421272" w:rsidP="00CE4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17/100%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24" w:type="dxa"/>
          </w:tcPr>
          <w:p w:rsidR="00421272" w:rsidRPr="009D0E17" w:rsidRDefault="00421272" w:rsidP="00C612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</w:t>
            </w:r>
            <w:r w:rsidR="00C612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612C1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424" w:type="dxa"/>
          </w:tcPr>
          <w:p w:rsidR="00421272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4E67BA" w:rsidRDefault="0013145A" w:rsidP="00CE4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2127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42127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21272" w:rsidRPr="009D0E17" w:rsidTr="00CE4455">
        <w:tc>
          <w:tcPr>
            <w:tcW w:w="816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41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vAlign w:val="center"/>
          </w:tcPr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24" w:type="dxa"/>
          </w:tcPr>
          <w:p w:rsidR="00C612C1" w:rsidRDefault="00C612C1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272" w:rsidRPr="009D0E17" w:rsidRDefault="00421272" w:rsidP="00CE445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21272" w:rsidRDefault="00421272" w:rsidP="00421272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72" w:rsidRDefault="00421272" w:rsidP="000A6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1272" w:rsidSect="00B87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B43A83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1A8D5637"/>
    <w:multiLevelType w:val="multilevel"/>
    <w:tmpl w:val="62F82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B77C01"/>
    <w:multiLevelType w:val="hybridMultilevel"/>
    <w:tmpl w:val="F850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6CC0"/>
    <w:multiLevelType w:val="hybridMultilevel"/>
    <w:tmpl w:val="0C740B8C"/>
    <w:lvl w:ilvl="0" w:tplc="8D8A6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E1116"/>
    <w:multiLevelType w:val="hybridMultilevel"/>
    <w:tmpl w:val="7BC013D2"/>
    <w:lvl w:ilvl="0" w:tplc="DDB4C634">
      <w:start w:val="1"/>
      <w:numFmt w:val="bullet"/>
      <w:lvlText w:val="—"/>
      <w:lvlJc w:val="left"/>
      <w:pPr>
        <w:ind w:left="102" w:hanging="30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94AED52">
      <w:start w:val="1"/>
      <w:numFmt w:val="bullet"/>
      <w:lvlText w:val="•"/>
      <w:lvlJc w:val="left"/>
      <w:pPr>
        <w:ind w:left="1018" w:hanging="303"/>
      </w:pPr>
      <w:rPr>
        <w:rFonts w:hint="default"/>
      </w:rPr>
    </w:lvl>
    <w:lvl w:ilvl="2" w:tplc="1AD84478">
      <w:start w:val="1"/>
      <w:numFmt w:val="bullet"/>
      <w:lvlText w:val="•"/>
      <w:lvlJc w:val="left"/>
      <w:pPr>
        <w:ind w:left="1937" w:hanging="303"/>
      </w:pPr>
      <w:rPr>
        <w:rFonts w:hint="default"/>
      </w:rPr>
    </w:lvl>
    <w:lvl w:ilvl="3" w:tplc="0D2CBA02">
      <w:start w:val="1"/>
      <w:numFmt w:val="bullet"/>
      <w:lvlText w:val="•"/>
      <w:lvlJc w:val="left"/>
      <w:pPr>
        <w:ind w:left="2855" w:hanging="303"/>
      </w:pPr>
      <w:rPr>
        <w:rFonts w:hint="default"/>
      </w:rPr>
    </w:lvl>
    <w:lvl w:ilvl="4" w:tplc="927AFB66">
      <w:start w:val="1"/>
      <w:numFmt w:val="bullet"/>
      <w:lvlText w:val="•"/>
      <w:lvlJc w:val="left"/>
      <w:pPr>
        <w:ind w:left="3774" w:hanging="303"/>
      </w:pPr>
      <w:rPr>
        <w:rFonts w:hint="default"/>
      </w:rPr>
    </w:lvl>
    <w:lvl w:ilvl="5" w:tplc="0BA63E92">
      <w:start w:val="1"/>
      <w:numFmt w:val="bullet"/>
      <w:lvlText w:val="•"/>
      <w:lvlJc w:val="left"/>
      <w:pPr>
        <w:ind w:left="4693" w:hanging="303"/>
      </w:pPr>
      <w:rPr>
        <w:rFonts w:hint="default"/>
      </w:rPr>
    </w:lvl>
    <w:lvl w:ilvl="6" w:tplc="DC8A169C">
      <w:start w:val="1"/>
      <w:numFmt w:val="bullet"/>
      <w:lvlText w:val="•"/>
      <w:lvlJc w:val="left"/>
      <w:pPr>
        <w:ind w:left="5611" w:hanging="303"/>
      </w:pPr>
      <w:rPr>
        <w:rFonts w:hint="default"/>
      </w:rPr>
    </w:lvl>
    <w:lvl w:ilvl="7" w:tplc="A4527398">
      <w:start w:val="1"/>
      <w:numFmt w:val="bullet"/>
      <w:lvlText w:val="•"/>
      <w:lvlJc w:val="left"/>
      <w:pPr>
        <w:ind w:left="6530" w:hanging="303"/>
      </w:pPr>
      <w:rPr>
        <w:rFonts w:hint="default"/>
      </w:rPr>
    </w:lvl>
    <w:lvl w:ilvl="8" w:tplc="0F72D9C2">
      <w:start w:val="1"/>
      <w:numFmt w:val="bullet"/>
      <w:lvlText w:val="•"/>
      <w:lvlJc w:val="left"/>
      <w:pPr>
        <w:ind w:left="7449" w:hanging="303"/>
      </w:pPr>
      <w:rPr>
        <w:rFonts w:hint="default"/>
      </w:rPr>
    </w:lvl>
  </w:abstractNum>
  <w:abstractNum w:abstractNumId="6">
    <w:nsid w:val="5CB859F2"/>
    <w:multiLevelType w:val="hybridMultilevel"/>
    <w:tmpl w:val="B198C208"/>
    <w:lvl w:ilvl="0" w:tplc="26E8D498">
      <w:start w:val="1"/>
      <w:numFmt w:val="bullet"/>
      <w:lvlText w:val="—"/>
      <w:lvlJc w:val="left"/>
      <w:pPr>
        <w:ind w:left="102" w:hanging="36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98CEF6">
      <w:start w:val="1"/>
      <w:numFmt w:val="bullet"/>
      <w:lvlText w:val="•"/>
      <w:lvlJc w:val="left"/>
      <w:pPr>
        <w:ind w:left="1018" w:hanging="363"/>
      </w:pPr>
      <w:rPr>
        <w:rFonts w:hint="default"/>
      </w:rPr>
    </w:lvl>
    <w:lvl w:ilvl="2" w:tplc="5F9EC272">
      <w:start w:val="1"/>
      <w:numFmt w:val="bullet"/>
      <w:lvlText w:val="•"/>
      <w:lvlJc w:val="left"/>
      <w:pPr>
        <w:ind w:left="1937" w:hanging="363"/>
      </w:pPr>
      <w:rPr>
        <w:rFonts w:hint="default"/>
      </w:rPr>
    </w:lvl>
    <w:lvl w:ilvl="3" w:tplc="0DCEF41E">
      <w:start w:val="1"/>
      <w:numFmt w:val="bullet"/>
      <w:lvlText w:val="•"/>
      <w:lvlJc w:val="left"/>
      <w:pPr>
        <w:ind w:left="2855" w:hanging="363"/>
      </w:pPr>
      <w:rPr>
        <w:rFonts w:hint="default"/>
      </w:rPr>
    </w:lvl>
    <w:lvl w:ilvl="4" w:tplc="CBA06998">
      <w:start w:val="1"/>
      <w:numFmt w:val="bullet"/>
      <w:lvlText w:val="•"/>
      <w:lvlJc w:val="left"/>
      <w:pPr>
        <w:ind w:left="3774" w:hanging="363"/>
      </w:pPr>
      <w:rPr>
        <w:rFonts w:hint="default"/>
      </w:rPr>
    </w:lvl>
    <w:lvl w:ilvl="5" w:tplc="7D06E99A">
      <w:start w:val="1"/>
      <w:numFmt w:val="bullet"/>
      <w:lvlText w:val="•"/>
      <w:lvlJc w:val="left"/>
      <w:pPr>
        <w:ind w:left="4693" w:hanging="363"/>
      </w:pPr>
      <w:rPr>
        <w:rFonts w:hint="default"/>
      </w:rPr>
    </w:lvl>
    <w:lvl w:ilvl="6" w:tplc="49385F00">
      <w:start w:val="1"/>
      <w:numFmt w:val="bullet"/>
      <w:lvlText w:val="•"/>
      <w:lvlJc w:val="left"/>
      <w:pPr>
        <w:ind w:left="5611" w:hanging="363"/>
      </w:pPr>
      <w:rPr>
        <w:rFonts w:hint="default"/>
      </w:rPr>
    </w:lvl>
    <w:lvl w:ilvl="7" w:tplc="0F0A38AC">
      <w:start w:val="1"/>
      <w:numFmt w:val="bullet"/>
      <w:lvlText w:val="•"/>
      <w:lvlJc w:val="left"/>
      <w:pPr>
        <w:ind w:left="6530" w:hanging="363"/>
      </w:pPr>
      <w:rPr>
        <w:rFonts w:hint="default"/>
      </w:rPr>
    </w:lvl>
    <w:lvl w:ilvl="8" w:tplc="75A2517E">
      <w:start w:val="1"/>
      <w:numFmt w:val="bullet"/>
      <w:lvlText w:val="•"/>
      <w:lvlJc w:val="left"/>
      <w:pPr>
        <w:ind w:left="7449" w:hanging="363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23"/>
    <w:rsid w:val="00090F4E"/>
    <w:rsid w:val="000A5718"/>
    <w:rsid w:val="000A6823"/>
    <w:rsid w:val="0013145A"/>
    <w:rsid w:val="0019164E"/>
    <w:rsid w:val="001D753C"/>
    <w:rsid w:val="00263AED"/>
    <w:rsid w:val="002725D5"/>
    <w:rsid w:val="00315A2A"/>
    <w:rsid w:val="00321340"/>
    <w:rsid w:val="003A0166"/>
    <w:rsid w:val="003B4398"/>
    <w:rsid w:val="003D5A3E"/>
    <w:rsid w:val="00421272"/>
    <w:rsid w:val="004235E7"/>
    <w:rsid w:val="0042388C"/>
    <w:rsid w:val="00456DF6"/>
    <w:rsid w:val="004F4C4B"/>
    <w:rsid w:val="004F5B17"/>
    <w:rsid w:val="0052721C"/>
    <w:rsid w:val="00557481"/>
    <w:rsid w:val="005811F1"/>
    <w:rsid w:val="005D28F7"/>
    <w:rsid w:val="00601DBC"/>
    <w:rsid w:val="00621E3D"/>
    <w:rsid w:val="006B72A8"/>
    <w:rsid w:val="006E2FDD"/>
    <w:rsid w:val="00763BBE"/>
    <w:rsid w:val="00785A36"/>
    <w:rsid w:val="00791A5B"/>
    <w:rsid w:val="007B54FE"/>
    <w:rsid w:val="007D2351"/>
    <w:rsid w:val="00802BFD"/>
    <w:rsid w:val="0080676B"/>
    <w:rsid w:val="008B6FF1"/>
    <w:rsid w:val="00972D84"/>
    <w:rsid w:val="009A0117"/>
    <w:rsid w:val="009E4191"/>
    <w:rsid w:val="00A3380D"/>
    <w:rsid w:val="00A40A14"/>
    <w:rsid w:val="00AA6625"/>
    <w:rsid w:val="00AD61E5"/>
    <w:rsid w:val="00AE10E3"/>
    <w:rsid w:val="00B0535E"/>
    <w:rsid w:val="00B212E8"/>
    <w:rsid w:val="00B53FE9"/>
    <w:rsid w:val="00B8740A"/>
    <w:rsid w:val="00B9606E"/>
    <w:rsid w:val="00BA07C5"/>
    <w:rsid w:val="00BD5E8B"/>
    <w:rsid w:val="00C23440"/>
    <w:rsid w:val="00C42184"/>
    <w:rsid w:val="00C612C1"/>
    <w:rsid w:val="00C6624F"/>
    <w:rsid w:val="00C8019E"/>
    <w:rsid w:val="00CE13DD"/>
    <w:rsid w:val="00CE1D45"/>
    <w:rsid w:val="00CE4455"/>
    <w:rsid w:val="00D103AA"/>
    <w:rsid w:val="00D120BF"/>
    <w:rsid w:val="00D12867"/>
    <w:rsid w:val="00D701BD"/>
    <w:rsid w:val="00D861C2"/>
    <w:rsid w:val="00D87F43"/>
    <w:rsid w:val="00D9008B"/>
    <w:rsid w:val="00DF1CC9"/>
    <w:rsid w:val="00E015A6"/>
    <w:rsid w:val="00E106EE"/>
    <w:rsid w:val="00E21ED1"/>
    <w:rsid w:val="00E33105"/>
    <w:rsid w:val="00E411A5"/>
    <w:rsid w:val="00E52C89"/>
    <w:rsid w:val="00E56A83"/>
    <w:rsid w:val="00F00CE0"/>
    <w:rsid w:val="00F050B9"/>
    <w:rsid w:val="00F14BF3"/>
    <w:rsid w:val="00F42E58"/>
    <w:rsid w:val="00F738B8"/>
    <w:rsid w:val="00F7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45"/>
  </w:style>
  <w:style w:type="paragraph" w:styleId="2">
    <w:name w:val="heading 2"/>
    <w:basedOn w:val="a"/>
    <w:next w:val="a"/>
    <w:link w:val="20"/>
    <w:uiPriority w:val="99"/>
    <w:qFormat/>
    <w:rsid w:val="000A682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A682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682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682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682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823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0A6823"/>
    <w:rPr>
      <w:rFonts w:ascii="Cambria" w:eastAsia="Times New Roman" w:hAnsi="Cambria" w:cs="Cambria"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A6823"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A6823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A6823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0A6823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0A6823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0A6823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6823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rsid w:val="000A6823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A6823"/>
    <w:rPr>
      <w:rFonts w:ascii="Calibri" w:eastAsia="Times New Roman" w:hAnsi="Calibri" w:cs="Calibri"/>
      <w:sz w:val="16"/>
      <w:szCs w:val="16"/>
    </w:rPr>
  </w:style>
  <w:style w:type="paragraph" w:styleId="a7">
    <w:name w:val="List Paragraph"/>
    <w:basedOn w:val="a"/>
    <w:uiPriority w:val="99"/>
    <w:qFormat/>
    <w:rsid w:val="000A6823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a8">
    <w:name w:val="список с точками"/>
    <w:basedOn w:val="a"/>
    <w:uiPriority w:val="99"/>
    <w:rsid w:val="000A6823"/>
    <w:pPr>
      <w:tabs>
        <w:tab w:val="num" w:pos="720"/>
        <w:tab w:val="num" w:pos="822"/>
      </w:tabs>
      <w:spacing w:after="0" w:line="312" w:lineRule="auto"/>
      <w:ind w:left="822" w:hanging="255"/>
      <w:jc w:val="both"/>
    </w:pPr>
    <w:rPr>
      <w:rFonts w:ascii="Calibri" w:eastAsia="Times New Roman" w:hAnsi="Calibri" w:cs="Calibri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0A6823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A6823"/>
    <w:rPr>
      <w:rFonts w:ascii="Calibri" w:eastAsia="Times New Roman" w:hAnsi="Calibri" w:cs="Calibri"/>
    </w:rPr>
  </w:style>
  <w:style w:type="paragraph" w:customStyle="1" w:styleId="FR1">
    <w:name w:val="FR1"/>
    <w:uiPriority w:val="99"/>
    <w:rsid w:val="000A6823"/>
    <w:pPr>
      <w:widowControl w:val="0"/>
      <w:snapToGrid w:val="0"/>
      <w:spacing w:before="340" w:after="0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68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A6823"/>
    <w:rPr>
      <w:rFonts w:ascii="Tahoma" w:eastAsiaTheme="minorHAnsi" w:hAnsi="Tahoma" w:cs="Tahoma"/>
      <w:sz w:val="16"/>
      <w:szCs w:val="16"/>
      <w:lang w:eastAsia="en-US"/>
    </w:rPr>
  </w:style>
  <w:style w:type="character" w:styleId="HTML">
    <w:name w:val="HTML Sample"/>
    <w:basedOn w:val="a0"/>
    <w:rsid w:val="000A6823"/>
    <w:rPr>
      <w:rFonts w:ascii="Courier New" w:eastAsia="Times New Roman" w:hAnsi="Courier New" w:cs="Courier New" w:hint="default"/>
    </w:rPr>
  </w:style>
  <w:style w:type="paragraph" w:styleId="ab">
    <w:name w:val="Normal (Web)"/>
    <w:basedOn w:val="a"/>
    <w:rsid w:val="000A6823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23"/>
    <w:rsid w:val="0019164E"/>
    <w:rPr>
      <w:i/>
      <w:iCs/>
      <w:sz w:val="23"/>
      <w:szCs w:val="23"/>
      <w:shd w:val="clear" w:color="auto" w:fill="FFFFFF"/>
    </w:rPr>
  </w:style>
  <w:style w:type="character" w:customStyle="1" w:styleId="ad">
    <w:name w:val="Основной текст + Полужирный"/>
    <w:rsid w:val="00191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3">
    <w:name w:val="Основной текст2"/>
    <w:basedOn w:val="a"/>
    <w:link w:val="ac"/>
    <w:rsid w:val="0019164E"/>
    <w:pPr>
      <w:widowControl w:val="0"/>
      <w:shd w:val="clear" w:color="auto" w:fill="FFFFFF"/>
      <w:spacing w:after="0" w:line="413" w:lineRule="exact"/>
      <w:ind w:hanging="380"/>
      <w:jc w:val="both"/>
    </w:pPr>
    <w:rPr>
      <w:i/>
      <w:iCs/>
      <w:sz w:val="23"/>
      <w:szCs w:val="23"/>
    </w:rPr>
  </w:style>
  <w:style w:type="table" w:styleId="ae">
    <w:name w:val="Table Grid"/>
    <w:basedOn w:val="a1"/>
    <w:uiPriority w:val="59"/>
    <w:rsid w:val="00785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293E-662A-42E1-B358-FB1B8273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13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25</cp:revision>
  <dcterms:created xsi:type="dcterms:W3CDTF">2016-05-10T07:19:00Z</dcterms:created>
  <dcterms:modified xsi:type="dcterms:W3CDTF">2018-04-18T05:30:00Z</dcterms:modified>
</cp:coreProperties>
</file>