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CB" w:rsidRPr="003976E6" w:rsidRDefault="0014632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b/>
          <w:color w:val="0F1419"/>
        </w:rPr>
      </w:pPr>
      <w:r w:rsidRPr="003976E6">
        <w:rPr>
          <w:b/>
          <w:color w:val="0F1419"/>
        </w:rPr>
        <w:t>Индивидуальные занятия с ребёнком, имеющим диагноз ДЦП.</w:t>
      </w:r>
    </w:p>
    <w:p w:rsidR="00A81BCB" w:rsidRPr="003976E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976E6">
        <w:rPr>
          <w:color w:val="0F1419"/>
        </w:rPr>
        <w:t xml:space="preserve">Двигательные нарушения, ограничивающие предметно-практическую деятельность и затрудняющие развитие самостоятельного передвижения, навыков самообслуживания, часто ставят больного ребенка в полную зависимость от ближайшего окружения. Поэтому с первых моментов общения </w:t>
      </w:r>
      <w:r w:rsidR="0014632B" w:rsidRPr="003976E6">
        <w:rPr>
          <w:color w:val="0F1419"/>
        </w:rPr>
        <w:t>необходимо</w:t>
      </w:r>
      <w:r w:rsidRPr="003976E6">
        <w:rPr>
          <w:color w:val="0F1419"/>
        </w:rPr>
        <w:t xml:space="preserve"> создать благоприятные условия для формирования познавательной активности и творческой инициативы ребенка, развития его мотивационной и </w:t>
      </w:r>
      <w:proofErr w:type="spellStart"/>
      <w:r w:rsidRPr="003976E6">
        <w:rPr>
          <w:color w:val="0F1419"/>
        </w:rPr>
        <w:t>психоэмоциональной</w:t>
      </w:r>
      <w:proofErr w:type="spellEnd"/>
      <w:r w:rsidRPr="003976E6">
        <w:rPr>
          <w:color w:val="0F1419"/>
        </w:rPr>
        <w:t>, волевой сфер.</w:t>
      </w:r>
      <w:r w:rsidRPr="003976E6">
        <w:rPr>
          <w:color w:val="0F1419"/>
        </w:rPr>
        <w:br/>
      </w:r>
      <w:r w:rsidRPr="003976E6">
        <w:rPr>
          <w:b/>
          <w:color w:val="0F1419"/>
        </w:rPr>
        <w:t>Цель этой работы</w:t>
      </w:r>
      <w:r w:rsidRPr="003976E6">
        <w:rPr>
          <w:color w:val="0F1419"/>
        </w:rPr>
        <w:t xml:space="preserve"> - систематизировать материал о развитии сохранных и последовательном восстановлении нарушенных двигательных функций рук у детей с церебральным параличом, в частности, формирование и развитие мелкой моторики рук, с тем, чтобы предотвратить образование патологического стереотипа к школьному возрасту.</w:t>
      </w:r>
      <w:r w:rsidRPr="003976E6">
        <w:rPr>
          <w:color w:val="0F1419"/>
        </w:rPr>
        <w:br/>
        <w:t>Особенности развития детского мозга, его пластичность и способность к компенсированию нарушенных функций обусловливает важность ранней коррекционно-развивающей работы при ДЦП.</w:t>
      </w:r>
      <w:r w:rsidRPr="003976E6">
        <w:rPr>
          <w:color w:val="0F1419"/>
        </w:rPr>
        <w:br/>
        <w:t>Формирование двигательных функций, в том числе и тонких движений рук, происходит в процессе взаимодействия ребенка с окружающим предметным миром.</w:t>
      </w:r>
      <w:r w:rsidRPr="003976E6">
        <w:rPr>
          <w:color w:val="0F1419"/>
        </w:rPr>
        <w:br/>
      </w:r>
      <w:proofErr w:type="spellStart"/>
      <w:r w:rsidRPr="003976E6">
        <w:rPr>
          <w:color w:val="0F1419"/>
        </w:rPr>
        <w:t>Манипулятивные</w:t>
      </w:r>
      <w:proofErr w:type="spellEnd"/>
      <w:r w:rsidRPr="003976E6">
        <w:rPr>
          <w:color w:val="0F1419"/>
        </w:rPr>
        <w:t xml:space="preserve"> действия с предметами осваиваются ребенком через </w:t>
      </w:r>
      <w:proofErr w:type="spellStart"/>
      <w:r w:rsidRPr="003976E6">
        <w:rPr>
          <w:color w:val="0F1419"/>
        </w:rPr>
        <w:t>научение</w:t>
      </w:r>
      <w:proofErr w:type="spellEnd"/>
      <w:r w:rsidRPr="003976E6">
        <w:rPr>
          <w:color w:val="0F1419"/>
        </w:rPr>
        <w:t xml:space="preserve"> в процессе его общения </w:t>
      </w:r>
      <w:proofErr w:type="gramStart"/>
      <w:r w:rsidRPr="003976E6">
        <w:rPr>
          <w:color w:val="0F1419"/>
        </w:rPr>
        <w:t>со</w:t>
      </w:r>
      <w:proofErr w:type="gramEnd"/>
      <w:r w:rsidRPr="003976E6">
        <w:rPr>
          <w:color w:val="0F1419"/>
        </w:rPr>
        <w:t xml:space="preserve"> взрослыми. Таким образом, у ребенка формируется предметное мышление (И.М. Сеченов), мышление в действии (И.П. Павлов). Кроме того, двигательная активность ребенка, его </w:t>
      </w:r>
      <w:proofErr w:type="spellStart"/>
      <w:r w:rsidRPr="003976E6">
        <w:rPr>
          <w:color w:val="0F1419"/>
        </w:rPr>
        <w:t>предметно-манипулятивная</w:t>
      </w:r>
      <w:proofErr w:type="spellEnd"/>
      <w:r w:rsidRPr="003976E6">
        <w:rPr>
          <w:color w:val="0F1419"/>
        </w:rPr>
        <w:t xml:space="preserve"> деятельность, способствующая развитию тонких движений кистей и пальцев рук, оказывает стимулирующее влияние на речевую функцию ребенка, на развитие у него сенсорной и моторной сторон речи (М.М. Кольцова).</w:t>
      </w:r>
      <w:r w:rsidRPr="003976E6">
        <w:rPr>
          <w:color w:val="0F1419"/>
        </w:rPr>
        <w:br/>
        <w:t xml:space="preserve">Связь движений руки с речью была отмечена еще в 1928 году В.М. Бехтеревым, который отмечал стимулирующее влияние движений руки на развитие речи. На основе специально проведенных исследований М.М. Кольцовой (1973) было высказано предположение, что движение пальцев рук </w:t>
      </w:r>
      <w:proofErr w:type="gramStart"/>
      <w:r w:rsidRPr="003976E6">
        <w:rPr>
          <w:color w:val="0F1419"/>
        </w:rPr>
        <w:t>стимулирует созревание ЦНС и ускоряют</w:t>
      </w:r>
      <w:proofErr w:type="gramEnd"/>
      <w:r w:rsidRPr="003976E6">
        <w:rPr>
          <w:color w:val="0F1419"/>
        </w:rPr>
        <w:t xml:space="preserve"> развитие речи ребенка.</w:t>
      </w:r>
      <w:r w:rsidRPr="003976E6">
        <w:rPr>
          <w:color w:val="0F1419"/>
        </w:rPr>
        <w:br/>
        <w:t>Эти данные говорят о необходимости проведения систематической работы по формированию общей и мелкой моторики рук на занятиях дефектолога, логопеда, психолога, музыкального работника и других специалистов.</w:t>
      </w:r>
    </w:p>
    <w:p w:rsidR="00A81BCB" w:rsidRPr="003976E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976E6">
        <w:rPr>
          <w:color w:val="0F1419"/>
        </w:rPr>
        <w:t>Формирование зрительно-моторной координации в младенческом возрасте</w:t>
      </w:r>
    </w:p>
    <w:p w:rsidR="00A81BCB" w:rsidRPr="003976E6" w:rsidRDefault="00A81BCB" w:rsidP="0014632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976E6">
        <w:rPr>
          <w:color w:val="0F1419"/>
        </w:rPr>
        <w:t>Зрительно-моторная координация - согласованность движений и их элементов в результате совместной и одновременной деятельности зрительного и мышечно-двигательного анализаторов.</w:t>
      </w:r>
      <w:r w:rsidRPr="003976E6">
        <w:rPr>
          <w:color w:val="0F1419"/>
        </w:rPr>
        <w:br/>
        <w:t xml:space="preserve">Свою работу </w:t>
      </w:r>
      <w:r w:rsidR="0014632B" w:rsidRPr="003976E6">
        <w:rPr>
          <w:color w:val="0F1419"/>
        </w:rPr>
        <w:t>педагог</w:t>
      </w:r>
      <w:r w:rsidRPr="003976E6">
        <w:rPr>
          <w:color w:val="0F1419"/>
        </w:rPr>
        <w:t xml:space="preserve"> по формированию зрительно-</w:t>
      </w:r>
      <w:r w:rsidR="0014632B" w:rsidRPr="003976E6">
        <w:rPr>
          <w:color w:val="0F1419"/>
        </w:rPr>
        <w:t>моторной координации начинает с н</w:t>
      </w:r>
      <w:r w:rsidRPr="003976E6">
        <w:rPr>
          <w:color w:val="0F1419"/>
        </w:rPr>
        <w:t>ормализации положения кисти и пальцев рук.</w:t>
      </w:r>
    </w:p>
    <w:p w:rsidR="00A81BCB" w:rsidRPr="003976E6" w:rsidRDefault="0014632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976E6">
        <w:rPr>
          <w:color w:val="0F1419"/>
        </w:rPr>
        <w:t xml:space="preserve">  П</w:t>
      </w:r>
      <w:r w:rsidR="00A81BCB" w:rsidRPr="003976E6">
        <w:rPr>
          <w:color w:val="0F1419"/>
        </w:rPr>
        <w:t xml:space="preserve">осредством легких прикосновений и поглаживаний ворсовой щеткой </w:t>
      </w:r>
      <w:proofErr w:type="gramStart"/>
      <w:r w:rsidR="00A81BCB" w:rsidRPr="003976E6">
        <w:rPr>
          <w:color w:val="0F1419"/>
        </w:rPr>
        <w:t>с наружной поверхности сжатой в кулак кисти в направлении от кончиков пальцев к лучезапястному суставу</w:t>
      </w:r>
      <w:proofErr w:type="gramEnd"/>
      <w:r w:rsidR="00A81BCB" w:rsidRPr="003976E6">
        <w:rPr>
          <w:color w:val="0F1419"/>
        </w:rPr>
        <w:t xml:space="preserve"> вызывают раскрытие кисти и веерообразное разведение пальцев. Пассивно отводят большие пальцы от ладони и удерживают их в таком положении некоторое время, что затем фиксируется с помощью лангет на занятиях ЛФК. Упражнение проводится ежедневно по 3 раза.</w:t>
      </w:r>
    </w:p>
    <w:p w:rsidR="00A81BCB" w:rsidRPr="003976E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976E6">
        <w:rPr>
          <w:color w:val="0F1419"/>
        </w:rPr>
        <w:t>    Развитие хватательной функции руки.</w:t>
      </w:r>
      <w:r w:rsidRPr="003976E6">
        <w:rPr>
          <w:color w:val="0F1419"/>
        </w:rPr>
        <w:br/>
        <w:t>    Стимуляция кинестетических ощущений и развитие их на основе пальцевого осязания.</w:t>
      </w:r>
      <w:r w:rsidRPr="003976E6">
        <w:rPr>
          <w:color w:val="0F1419"/>
        </w:rPr>
        <w:br/>
        <w:t xml:space="preserve">    Формирование </w:t>
      </w:r>
      <w:proofErr w:type="spellStart"/>
      <w:r w:rsidRPr="003976E6">
        <w:rPr>
          <w:color w:val="0F1419"/>
        </w:rPr>
        <w:t>манипулятивной</w:t>
      </w:r>
      <w:proofErr w:type="spellEnd"/>
      <w:r w:rsidRPr="003976E6">
        <w:rPr>
          <w:color w:val="0F1419"/>
        </w:rPr>
        <w:t xml:space="preserve"> функции рук и дифференцированных движений пальцев рук.</w:t>
      </w:r>
    </w:p>
    <w:p w:rsidR="0014632B" w:rsidRPr="003976E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976E6">
        <w:rPr>
          <w:color w:val="0F1419"/>
        </w:rPr>
        <w:t xml:space="preserve">Комплексный характер занятий </w:t>
      </w:r>
      <w:r w:rsidR="0014632B" w:rsidRPr="003976E6">
        <w:rPr>
          <w:color w:val="0F1419"/>
        </w:rPr>
        <w:t xml:space="preserve"> </w:t>
      </w:r>
      <w:r w:rsidRPr="003976E6">
        <w:rPr>
          <w:color w:val="0F1419"/>
        </w:rPr>
        <w:t xml:space="preserve"> предусматривает развитие всех сторон деятельности ребенка. Учитывая это, все занятия сопровождаются речевыми инструкциями и комментариями. Кроме того, в плане намечаются специальные занятия по развитию понимания речевых инструкций в конкретной ситуации.</w:t>
      </w:r>
      <w:r w:rsidRPr="003976E6">
        <w:rPr>
          <w:color w:val="0F1419"/>
        </w:rPr>
        <w:br/>
        <w:t xml:space="preserve">Важной предпосылкой, способствующей формированию понимания речи у детей, является </w:t>
      </w:r>
      <w:r w:rsidRPr="003976E6">
        <w:rPr>
          <w:color w:val="0F1419"/>
        </w:rPr>
        <w:lastRenderedPageBreak/>
        <w:t>развитие кожно-кинестетического анализатора. Недостаток кинестетических ощущений тормозит становление правильного восприятия окружающих предметов, которое создается благодаря зрительно-моторной координации. Ребенок запоминает лучше названия тех предметов, с которыми он активно манипулирует.</w:t>
      </w:r>
      <w:r w:rsidRPr="003976E6">
        <w:rPr>
          <w:color w:val="0F1419"/>
        </w:rPr>
        <w:br/>
      </w:r>
      <w:proofErr w:type="gramStart"/>
      <w:r w:rsidRPr="003976E6">
        <w:rPr>
          <w:color w:val="0F1419"/>
        </w:rPr>
        <w:t>Учитывая указанные особенности детей с ЦП, им предлагают запомнить названия ярких игрушек, отличающихся от часто встречающихся по внешнему виду, цвету, форме, размеру, материалу и вызывающих сильные ориентировочные реакции.</w:t>
      </w:r>
      <w:proofErr w:type="gramEnd"/>
    </w:p>
    <w:p w:rsidR="0014632B" w:rsidRPr="003976E6" w:rsidRDefault="0014632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A81BCB" w:rsidRPr="003976E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976E6">
        <w:rPr>
          <w:color w:val="0F1419"/>
        </w:rPr>
        <w:t xml:space="preserve"> </w:t>
      </w:r>
      <w:r w:rsidRPr="003976E6">
        <w:rPr>
          <w:b/>
          <w:color w:val="0F1419"/>
        </w:rPr>
        <w:t>Предъявление игрушек детьми с ЦП имеет ряд особенностей:</w:t>
      </w:r>
      <w:r w:rsidRPr="003976E6">
        <w:rPr>
          <w:color w:val="0F1419"/>
        </w:rPr>
        <w:br/>
        <w:t>1. На обучающих занятиях одновременно с предъявлением игрушки произносится слово, обозначающее её название.</w:t>
      </w:r>
      <w:r w:rsidRPr="003976E6">
        <w:rPr>
          <w:color w:val="0F1419"/>
        </w:rPr>
        <w:br/>
        <w:t>2. Слово произносится в моменты фиксации взора ребенка на игрушке, или игрушки располагаются в поле зрения ребенка.</w:t>
      </w:r>
      <w:r w:rsidRPr="003976E6">
        <w:rPr>
          <w:color w:val="0F1419"/>
        </w:rPr>
        <w:br/>
        <w:t>3. Предъявляемое слово произносится медленно, певуче, с разными интонациями.</w:t>
      </w:r>
      <w:r w:rsidRPr="003976E6">
        <w:rPr>
          <w:color w:val="0F1419"/>
        </w:rPr>
        <w:br/>
        <w:t xml:space="preserve">4. В ходе формирования у ребенка понимания слова активизируют работу слухового, зрительного и кожно-мышечного анализаторов, пассивно выполняя его </w:t>
      </w:r>
      <w:proofErr w:type="gramStart"/>
      <w:r w:rsidRPr="003976E6">
        <w:rPr>
          <w:color w:val="0F1419"/>
        </w:rPr>
        <w:t>рукой</w:t>
      </w:r>
      <w:proofErr w:type="gramEnd"/>
      <w:r w:rsidRPr="003976E6">
        <w:rPr>
          <w:color w:val="0F1419"/>
        </w:rPr>
        <w:t xml:space="preserve"> различные манипуляции с игрушкой (ощупывают, поглаживают).</w:t>
      </w:r>
      <w:r w:rsidRPr="003976E6">
        <w:rPr>
          <w:color w:val="0F1419"/>
        </w:rPr>
        <w:br/>
        <w:t>5. Игрушка перемещается на расстояние не более 2-х метров от её первоначального места расположения и от самого ребенка.</w:t>
      </w:r>
      <w:r w:rsidRPr="003976E6">
        <w:rPr>
          <w:color w:val="0F1419"/>
        </w:rPr>
        <w:br/>
        <w:t>6. Обучение детей поиску игрушки происходит путем стимуляции кинестетических ощущений пассивным поворачиванием при этом головы ребенка в сторону названной игрушки.</w:t>
      </w:r>
      <w:r w:rsidRPr="003976E6">
        <w:rPr>
          <w:color w:val="0F1419"/>
        </w:rPr>
        <w:br/>
        <w:t>7. В ходе проверки понимания ребенком слова, оно интонационно выделяется среди других слов интонационно простой фразой.</w:t>
      </w:r>
      <w:r w:rsidRPr="003976E6">
        <w:rPr>
          <w:color w:val="0F1419"/>
        </w:rPr>
        <w:br/>
        <w:t>8. Понимание ребенком названия игрушки определяется по его попытке остановить на ней свой взор и по повороту головы в её сторону.</w:t>
      </w:r>
      <w:r w:rsidRPr="003976E6">
        <w:rPr>
          <w:color w:val="0F1419"/>
        </w:rPr>
        <w:br/>
        <w:t>9. После того, как ребенок запомнил название одной игрушки, переходят к формированию у него понимания названия другой игрушки, пространственно отдаленной от первой.</w:t>
      </w:r>
      <w:r w:rsidRPr="003976E6">
        <w:rPr>
          <w:color w:val="0F1419"/>
        </w:rPr>
        <w:br/>
        <w:t>10. Научить ребенка выполнять действия с предметами, названия которых ему известны, в случае необходимости помочь ребенку.</w:t>
      </w:r>
      <w:r w:rsidRPr="003976E6">
        <w:rPr>
          <w:color w:val="0F1419"/>
        </w:rPr>
        <w:br/>
        <w:t>Занятия строятся учителем-дефектологом в виде игры, которая является важнейшим средством познания окружающего мира.</w:t>
      </w:r>
    </w:p>
    <w:p w:rsidR="00A81BCB" w:rsidRPr="003976E6" w:rsidRDefault="0014632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976E6">
        <w:rPr>
          <w:color w:val="0F1419"/>
        </w:rPr>
        <w:t xml:space="preserve"> </w:t>
      </w:r>
    </w:p>
    <w:p w:rsidR="00A81BCB" w:rsidRPr="003976E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976E6">
        <w:rPr>
          <w:color w:val="0F1419"/>
        </w:rPr>
        <w:br/>
        <w:t xml:space="preserve">Каждое занятие по развитию мелкой моторики рук рекомендую начинать с элементов </w:t>
      </w:r>
      <w:proofErr w:type="spellStart"/>
      <w:r w:rsidRPr="003976E6">
        <w:rPr>
          <w:color w:val="0F1419"/>
        </w:rPr>
        <w:t>самомассажа</w:t>
      </w:r>
      <w:proofErr w:type="spellEnd"/>
      <w:r w:rsidRPr="003976E6">
        <w:rPr>
          <w:color w:val="0F1419"/>
        </w:rPr>
        <w:t xml:space="preserve"> кисти и пальцев рук. При необходимости - оказание помощи.</w:t>
      </w:r>
      <w:r w:rsidRPr="003976E6">
        <w:rPr>
          <w:color w:val="0F1419"/>
        </w:rPr>
        <w:br/>
        <w:t>Массаж является одним из видов пассивной гимнастики. Под его влиянием в рецепторах кожи и мышцах возникают импульсы, которые, достигая коры головного мозга, оказывают тонизирующее воздействие ЦНС, в результате чего повышается её регулирующая роль в отношении работы всех систем и органов.</w:t>
      </w:r>
      <w:r w:rsidRPr="003976E6">
        <w:rPr>
          <w:color w:val="0F1419"/>
        </w:rPr>
        <w:br/>
        <w:t xml:space="preserve">Начинается и заканчивается </w:t>
      </w:r>
      <w:proofErr w:type="spellStart"/>
      <w:r w:rsidRPr="003976E6">
        <w:rPr>
          <w:color w:val="0F1419"/>
        </w:rPr>
        <w:t>самомассаж</w:t>
      </w:r>
      <w:proofErr w:type="spellEnd"/>
      <w:r w:rsidRPr="003976E6">
        <w:rPr>
          <w:color w:val="0F1419"/>
        </w:rPr>
        <w:t xml:space="preserve"> с расслабления кистей рук, поглаживания:</w:t>
      </w:r>
    </w:p>
    <w:p w:rsidR="00A81BCB" w:rsidRPr="003976E6" w:rsidRDefault="0014632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976E6">
        <w:rPr>
          <w:color w:val="0F1419"/>
        </w:rPr>
        <w:t> </w:t>
      </w:r>
      <w:proofErr w:type="spellStart"/>
      <w:r w:rsidR="00A81BCB" w:rsidRPr="003976E6">
        <w:rPr>
          <w:color w:val="0F1419"/>
        </w:rPr>
        <w:t>Самомассаж</w:t>
      </w:r>
      <w:proofErr w:type="spellEnd"/>
      <w:r w:rsidR="00A81BCB" w:rsidRPr="003976E6">
        <w:rPr>
          <w:color w:val="0F1419"/>
        </w:rPr>
        <w:t xml:space="preserve"> тыльной стороны кистей рук.</w:t>
      </w:r>
      <w:r w:rsidR="00A81BCB" w:rsidRPr="003976E6">
        <w:rPr>
          <w:color w:val="0F1419"/>
        </w:rPr>
        <w:br/>
        <w:t xml:space="preserve">    </w:t>
      </w:r>
      <w:proofErr w:type="spellStart"/>
      <w:r w:rsidR="00A81BCB" w:rsidRPr="003976E6">
        <w:rPr>
          <w:color w:val="0F1419"/>
        </w:rPr>
        <w:t>Самомассаж</w:t>
      </w:r>
      <w:proofErr w:type="spellEnd"/>
      <w:r w:rsidR="00A81BCB" w:rsidRPr="003976E6">
        <w:rPr>
          <w:color w:val="0F1419"/>
        </w:rPr>
        <w:t>  ладоней.</w:t>
      </w:r>
      <w:r w:rsidR="00A81BCB" w:rsidRPr="003976E6">
        <w:rPr>
          <w:color w:val="0F1419"/>
        </w:rPr>
        <w:br/>
        <w:t xml:space="preserve">    </w:t>
      </w:r>
      <w:proofErr w:type="spellStart"/>
      <w:r w:rsidR="00A81BCB" w:rsidRPr="003976E6">
        <w:rPr>
          <w:color w:val="0F1419"/>
        </w:rPr>
        <w:t>Самомассаж</w:t>
      </w:r>
      <w:proofErr w:type="spellEnd"/>
      <w:r w:rsidR="00A81BCB" w:rsidRPr="003976E6">
        <w:rPr>
          <w:color w:val="0F1419"/>
        </w:rPr>
        <w:t xml:space="preserve"> пальцев рук.</w:t>
      </w:r>
    </w:p>
    <w:p w:rsidR="0014632B" w:rsidRPr="003976E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976E6">
        <w:rPr>
          <w:color w:val="0F1419"/>
        </w:rPr>
        <w:t>На одном занятии выполняется не более 5-6 упражнений.</w:t>
      </w:r>
      <w:r w:rsidRPr="003976E6">
        <w:rPr>
          <w:color w:val="0F1419"/>
        </w:rPr>
        <w:br/>
        <w:t>Весь комплекс упражнений по развитию мелкой моторики рук условно</w:t>
      </w:r>
      <w:r w:rsidRPr="003976E6">
        <w:rPr>
          <w:color w:val="0F1419"/>
        </w:rPr>
        <w:br/>
        <w:t>можно разделить на 3 составляющие:</w:t>
      </w:r>
    </w:p>
    <w:p w:rsidR="006E0436" w:rsidRDefault="006E043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14632B" w:rsidRPr="003976E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976E6">
        <w:rPr>
          <w:color w:val="0F1419"/>
        </w:rPr>
        <w:lastRenderedPageBreak/>
        <w:br/>
        <w:t xml:space="preserve">1. </w:t>
      </w:r>
      <w:r w:rsidRPr="003976E6">
        <w:rPr>
          <w:b/>
          <w:color w:val="0F1419"/>
        </w:rPr>
        <w:t>Пальчиковая гимнастика</w:t>
      </w:r>
      <w:r w:rsidRPr="003976E6">
        <w:rPr>
          <w:color w:val="0F1419"/>
        </w:rPr>
        <w:t xml:space="preserve"> (Приложение № 6). Этот вид упражнений широко распространенный в логопедической практике. В своей работе я использую опыт таких авторов, как М.В. </w:t>
      </w:r>
      <w:proofErr w:type="spellStart"/>
      <w:r w:rsidRPr="003976E6">
        <w:rPr>
          <w:color w:val="0F1419"/>
        </w:rPr>
        <w:t>Ипполитова</w:t>
      </w:r>
      <w:proofErr w:type="spellEnd"/>
      <w:r w:rsidRPr="003976E6">
        <w:rPr>
          <w:color w:val="0F1419"/>
        </w:rPr>
        <w:t xml:space="preserve"> (1980), В.П. </w:t>
      </w:r>
      <w:proofErr w:type="spellStart"/>
      <w:r w:rsidRPr="003976E6">
        <w:rPr>
          <w:color w:val="0F1419"/>
        </w:rPr>
        <w:t>Дудьев</w:t>
      </w:r>
      <w:proofErr w:type="spellEnd"/>
      <w:r w:rsidRPr="003976E6">
        <w:rPr>
          <w:color w:val="0F1419"/>
        </w:rPr>
        <w:t xml:space="preserve"> (1995), В.В. </w:t>
      </w:r>
      <w:proofErr w:type="spellStart"/>
      <w:r w:rsidRPr="003976E6">
        <w:rPr>
          <w:color w:val="0F1419"/>
        </w:rPr>
        <w:t>Цвынтарный</w:t>
      </w:r>
      <w:proofErr w:type="spellEnd"/>
      <w:r w:rsidRPr="003976E6">
        <w:rPr>
          <w:color w:val="0F1419"/>
        </w:rPr>
        <w:t xml:space="preserve"> (1995).</w:t>
      </w:r>
      <w:r w:rsidRPr="003976E6">
        <w:rPr>
          <w:color w:val="0F1419"/>
        </w:rPr>
        <w:br/>
        <w:t>Пальчиковые игры - важная часть работы по развитию мелкой моторики рук. Они увлекательны и способствуют развитию речи, творческой деятельности. Пальчиковые игры - это инсценировка каких-либо рифмованных историй, сказок, стихов при помощи пальцев. Дети очень любят играть в теневые игры.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  <w:r w:rsidRPr="003976E6">
        <w:rPr>
          <w:color w:val="0F1419"/>
        </w:rPr>
        <w:br/>
        <w:t>Поначалу обучаем детей несложным статическим позам кистей и пальцев рук, постепенно усложняя их, затем добавляем упражнения с последовательно производимыми мелкими движениями пальцев и, наконец, с одновременно производимыми движениями. На первых занятиях все упражнения выполняются в медленном темпе. Педагог следит за правильностью позы кисти руки и точностью переключений с одного движения на другое. При необходимости помочь ребенку принять нужную позу, позволить поддержать и направить свободной рукой положение другой руки.</w:t>
      </w:r>
      <w:r w:rsidRPr="003976E6">
        <w:rPr>
          <w:color w:val="0F1419"/>
        </w:rPr>
        <w:br/>
        <w:t>Упражнения могут проводиться на разных уровнях сложности: по подражанию, по речевой инструкции. Сначала словесная инструкция сопровождается показом, т.е. дети работают по подражанию. Затем степень их самостоятельности увеличивается - показ устраняется и остается только словесная инструкция.</w:t>
      </w:r>
    </w:p>
    <w:p w:rsidR="00A81BCB" w:rsidRPr="003976E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b/>
          <w:color w:val="0F1419"/>
        </w:rPr>
      </w:pPr>
      <w:r w:rsidRPr="003976E6">
        <w:rPr>
          <w:color w:val="0F1419"/>
        </w:rPr>
        <w:br/>
        <w:t xml:space="preserve">2. Хорошо зарекомендовали себя </w:t>
      </w:r>
      <w:r w:rsidRPr="003976E6">
        <w:rPr>
          <w:b/>
          <w:color w:val="0F1419"/>
        </w:rPr>
        <w:t>упражнения для пальцев и кистей рук с использованием различных предметов:</w:t>
      </w:r>
    </w:p>
    <w:p w:rsidR="00A81BCB" w:rsidRPr="003976E6" w:rsidRDefault="0014632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976E6">
        <w:rPr>
          <w:color w:val="0F1419"/>
        </w:rPr>
        <w:t> </w:t>
      </w:r>
      <w:proofErr w:type="gramStart"/>
      <w:r w:rsidR="00A81BCB" w:rsidRPr="003976E6">
        <w:rPr>
          <w:color w:val="0F1419"/>
        </w:rPr>
        <w:t>собирание пирамидок, матрешек, мозаики:</w:t>
      </w:r>
      <w:r w:rsidR="00A81BCB" w:rsidRPr="003976E6">
        <w:rPr>
          <w:color w:val="0F1419"/>
        </w:rPr>
        <w:br/>
        <w:t>    нанизывание колец на тесьму;</w:t>
      </w:r>
      <w:r w:rsidR="00A81BCB" w:rsidRPr="003976E6">
        <w:rPr>
          <w:color w:val="0F1419"/>
        </w:rPr>
        <w:br/>
        <w:t>    работа с пособиями по застёгиванию молний, пуговиц, кнопок, крючков, замков разной величины;</w:t>
      </w:r>
      <w:r w:rsidR="00A81BCB" w:rsidRPr="003976E6">
        <w:rPr>
          <w:color w:val="0F1419"/>
        </w:rPr>
        <w:br/>
        <w:t>    сортировка монет;</w:t>
      </w:r>
      <w:r w:rsidR="00A81BCB" w:rsidRPr="003976E6">
        <w:rPr>
          <w:color w:val="0F1419"/>
        </w:rPr>
        <w:br/>
        <w:t>    перебор крупы;</w:t>
      </w:r>
      <w:r w:rsidR="00A81BCB" w:rsidRPr="003976E6">
        <w:rPr>
          <w:color w:val="0F1419"/>
        </w:rPr>
        <w:br/>
        <w:t>    работа со спичками;</w:t>
      </w:r>
      <w:r w:rsidR="00A81BCB" w:rsidRPr="003976E6">
        <w:rPr>
          <w:color w:val="0F1419"/>
        </w:rPr>
        <w:br/>
        <w:t>    работа с бумагой;</w:t>
      </w:r>
      <w:r w:rsidR="00A81BCB" w:rsidRPr="003976E6">
        <w:rPr>
          <w:color w:val="0F1419"/>
        </w:rPr>
        <w:br/>
        <w:t>    лепка (глины, пластилин, тесто);</w:t>
      </w:r>
      <w:r w:rsidR="00A81BCB" w:rsidRPr="003976E6">
        <w:rPr>
          <w:color w:val="0F1419"/>
        </w:rPr>
        <w:br/>
        <w:t>    шнуровка на специальных рамках, ботинок;</w:t>
      </w:r>
      <w:r w:rsidR="00A81BCB" w:rsidRPr="003976E6">
        <w:rPr>
          <w:color w:val="0F1419"/>
        </w:rPr>
        <w:br/>
        <w:t>    завязывание узлов на толстой веревке, на шнурке, нитке;</w:t>
      </w:r>
      <w:r w:rsidR="00A81BCB" w:rsidRPr="003976E6">
        <w:rPr>
          <w:color w:val="0F1419"/>
        </w:rPr>
        <w:br/>
        <w:t>    игры с песком, водой;</w:t>
      </w:r>
      <w:proofErr w:type="gramEnd"/>
      <w:r w:rsidR="00A81BCB" w:rsidRPr="003976E6">
        <w:rPr>
          <w:color w:val="0F1419"/>
        </w:rPr>
        <w:br/>
        <w:t xml:space="preserve">    </w:t>
      </w:r>
      <w:proofErr w:type="gramStart"/>
      <w:r w:rsidR="00A81BCB" w:rsidRPr="003976E6">
        <w:rPr>
          <w:color w:val="0F1419"/>
        </w:rPr>
        <w:t>наматывание тонкой проволоки в цветной обмотке на катушку, на собственный палец (получается колечко или спираль);</w:t>
      </w:r>
      <w:r w:rsidR="00A81BCB" w:rsidRPr="003976E6">
        <w:rPr>
          <w:color w:val="0F1419"/>
        </w:rPr>
        <w:br/>
        <w:t>    закручивание шурупов, гаек;</w:t>
      </w:r>
      <w:r w:rsidR="00A81BCB" w:rsidRPr="003976E6">
        <w:rPr>
          <w:color w:val="0F1419"/>
        </w:rPr>
        <w:br/>
        <w:t>    игры с конструктором, кубиками;</w:t>
      </w:r>
      <w:r w:rsidR="00A81BCB" w:rsidRPr="003976E6">
        <w:rPr>
          <w:color w:val="0F1419"/>
        </w:rPr>
        <w:br/>
        <w:t>    рисование в воздухе;</w:t>
      </w:r>
      <w:r w:rsidR="00A81BCB" w:rsidRPr="003976E6">
        <w:rPr>
          <w:color w:val="0F1419"/>
        </w:rPr>
        <w:br/>
        <w:t>    рисование различными материалами (карандашом, ручкой, мелом, красками, углем и т.д.);</w:t>
      </w:r>
      <w:r w:rsidR="00A81BCB" w:rsidRPr="003976E6">
        <w:rPr>
          <w:color w:val="0F1419"/>
        </w:rPr>
        <w:br/>
        <w:t>    рукоделие.</w:t>
      </w:r>
      <w:proofErr w:type="gramEnd"/>
    </w:p>
    <w:p w:rsidR="00A81BCB" w:rsidRPr="003976E6" w:rsidRDefault="0014632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976E6">
        <w:rPr>
          <w:color w:val="0F1419"/>
        </w:rPr>
        <w:t>3.</w:t>
      </w:r>
      <w:r w:rsidR="00A81BCB" w:rsidRPr="003976E6">
        <w:rPr>
          <w:color w:val="0F1419"/>
        </w:rPr>
        <w:t xml:space="preserve">Важное место в работе </w:t>
      </w:r>
      <w:r w:rsidRPr="003976E6">
        <w:rPr>
          <w:color w:val="0F1419"/>
        </w:rPr>
        <w:t>педагога</w:t>
      </w:r>
      <w:r w:rsidR="00A81BCB" w:rsidRPr="003976E6">
        <w:rPr>
          <w:color w:val="0F1419"/>
        </w:rPr>
        <w:t xml:space="preserve"> по развитию моторики детей занимает </w:t>
      </w:r>
      <w:r w:rsidR="00A81BCB" w:rsidRPr="003976E6">
        <w:rPr>
          <w:b/>
          <w:color w:val="0F1419"/>
        </w:rPr>
        <w:t>ритмическая организация движений</w:t>
      </w:r>
      <w:r w:rsidR="00A81BCB" w:rsidRPr="003976E6">
        <w:rPr>
          <w:color w:val="0F1419"/>
        </w:rPr>
        <w:t xml:space="preserve">, оказывающая положительное влияние на совершенствование </w:t>
      </w:r>
      <w:proofErr w:type="spellStart"/>
      <w:r w:rsidR="00A81BCB" w:rsidRPr="003976E6">
        <w:rPr>
          <w:color w:val="0F1419"/>
        </w:rPr>
        <w:t>слухо-зрительно-двигательной</w:t>
      </w:r>
      <w:proofErr w:type="spellEnd"/>
      <w:r w:rsidR="00A81BCB" w:rsidRPr="003976E6">
        <w:rPr>
          <w:color w:val="0F1419"/>
        </w:rPr>
        <w:t xml:space="preserve"> организации движений. Достигается это в упражнениях, суть которых состоит в том, что ребенок должен воспроизвести движениями определенный ритмический рисунок в виде единой плавной кинестетической мелодии. Такими движениями могут быть хлопки, постукивание по столу и т.д.</w:t>
      </w:r>
    </w:p>
    <w:p w:rsidR="003976E6" w:rsidRPr="003976E6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976E6" w:rsidRPr="003976E6" w:rsidRDefault="003976E6" w:rsidP="003976E6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976E6">
        <w:rPr>
          <w:b/>
          <w:color w:val="0F1419"/>
        </w:rPr>
        <w:lastRenderedPageBreak/>
        <w:t>При формировании мелкой моторики рук у детей с ЦП в возрасте от 0 до 7 лет необходимо учитывать следующее:</w:t>
      </w:r>
      <w:r w:rsidRPr="003976E6">
        <w:rPr>
          <w:b/>
          <w:color w:val="0F1419"/>
        </w:rPr>
        <w:br/>
      </w:r>
      <w:r w:rsidRPr="003976E6">
        <w:rPr>
          <w:color w:val="0F1419"/>
        </w:rPr>
        <w:t>1. Принципиальный путь помощи детям с ЦП - это раннее комплексное и целенаправленное коррекционное воздействие с учетом индивидуальных особенностей и возможностей ребенка.</w:t>
      </w:r>
      <w:r w:rsidRPr="003976E6">
        <w:rPr>
          <w:color w:val="0F1419"/>
        </w:rPr>
        <w:br/>
        <w:t>2. Особое внимание должно уделяться интенсивности развития сохранных и коррекции нарушенных функций ребенка.</w:t>
      </w:r>
      <w:r w:rsidRPr="003976E6">
        <w:rPr>
          <w:color w:val="0F1419"/>
        </w:rPr>
        <w:br/>
        <w:t>3. Коррекционно-развивающие занятия предполагают постепенное усложнение приемов, направленных на формирование психических функций ребенка.</w:t>
      </w:r>
      <w:r w:rsidRPr="003976E6">
        <w:rPr>
          <w:color w:val="0F1419"/>
        </w:rPr>
        <w:br/>
        <w:t>4. Система коррекционно-развивающей работы предусматривает активное участие в ней родителей ребенка. Наряду с ежедневным посещением занятий, ведением дневников, выполнением заданий, изготовлением дидактического материала по окончанию курса реабилитации родители получают рекомендации по дальнейшему развитию ребенка, страдающему ДЦП.</w:t>
      </w:r>
    </w:p>
    <w:p w:rsidR="003976E6" w:rsidRPr="003976E6" w:rsidRDefault="003976E6" w:rsidP="003976E6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976E6" w:rsidRDefault="003976E6" w:rsidP="003976E6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3976E6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3976E6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3976E6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3976E6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3976E6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3976E6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3976E6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C37045" w:rsidRDefault="00C37045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C37045" w:rsidRDefault="00C37045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C37045" w:rsidRDefault="00C37045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C37045" w:rsidRDefault="00C37045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A81BCB" w:rsidRPr="003976E6" w:rsidRDefault="00A81BCB" w:rsidP="003976E6">
      <w:pPr>
        <w:pStyle w:val="a3"/>
        <w:shd w:val="clear" w:color="auto" w:fill="FFFFFF"/>
        <w:spacing w:before="180" w:beforeAutospacing="0" w:after="180" w:afterAutospacing="0"/>
        <w:ind w:firstLine="180"/>
        <w:jc w:val="center"/>
        <w:rPr>
          <w:b/>
          <w:color w:val="0F1419"/>
          <w:sz w:val="48"/>
          <w:szCs w:val="28"/>
        </w:rPr>
      </w:pPr>
      <w:r w:rsidRPr="003976E6">
        <w:rPr>
          <w:b/>
          <w:color w:val="0F1419"/>
          <w:sz w:val="48"/>
          <w:szCs w:val="28"/>
        </w:rPr>
        <w:lastRenderedPageBreak/>
        <w:t>Подготовка к письму.</w:t>
      </w:r>
    </w:p>
    <w:p w:rsidR="00A81BCB" w:rsidRPr="003976E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  <w:sz w:val="28"/>
          <w:szCs w:val="28"/>
        </w:rPr>
      </w:pPr>
      <w:r w:rsidRPr="003976E6">
        <w:rPr>
          <w:color w:val="0F1419"/>
          <w:sz w:val="28"/>
          <w:szCs w:val="28"/>
        </w:rPr>
        <w:t>Письмо - сложный координационный навык, требующий слаженной работы мелких мышц кисти, всей руки, правильной координации движений всего тела.</w:t>
      </w:r>
      <w:r w:rsidRPr="003976E6">
        <w:rPr>
          <w:color w:val="0F1419"/>
          <w:sz w:val="28"/>
          <w:szCs w:val="28"/>
        </w:rPr>
        <w:br/>
        <w:t xml:space="preserve">Овладение навыком письма - длительный трудоемкий процесс, который детям с ЦП достается нелегко. При работе по формированию навыка письма </w:t>
      </w:r>
      <w:r w:rsidR="003976E6">
        <w:rPr>
          <w:color w:val="0F1419"/>
          <w:sz w:val="28"/>
          <w:szCs w:val="28"/>
        </w:rPr>
        <w:t>педагогу</w:t>
      </w:r>
      <w:r w:rsidRPr="003976E6">
        <w:rPr>
          <w:color w:val="0F1419"/>
          <w:sz w:val="28"/>
          <w:szCs w:val="28"/>
        </w:rPr>
        <w:t xml:space="preserve"> необходимо помнить о соблюдении следующих условий:</w:t>
      </w:r>
    </w:p>
    <w:p w:rsidR="00A81BCB" w:rsidRPr="003976E6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-  </w:t>
      </w:r>
      <w:r w:rsidR="00A81BCB" w:rsidRPr="003976E6">
        <w:rPr>
          <w:color w:val="0F1419"/>
          <w:sz w:val="28"/>
          <w:szCs w:val="28"/>
        </w:rPr>
        <w:t>Правильная посадка при письме.</w:t>
      </w:r>
      <w:r w:rsidR="00A81BCB" w:rsidRPr="003976E6">
        <w:rPr>
          <w:color w:val="0F1419"/>
          <w:sz w:val="28"/>
          <w:szCs w:val="28"/>
        </w:rPr>
        <w:br/>
        <w:t>   </w:t>
      </w:r>
      <w:r>
        <w:rPr>
          <w:color w:val="0F1419"/>
          <w:sz w:val="28"/>
          <w:szCs w:val="28"/>
        </w:rPr>
        <w:t>- Постановка руки.</w:t>
      </w:r>
      <w:r>
        <w:rPr>
          <w:color w:val="0F1419"/>
          <w:sz w:val="28"/>
          <w:szCs w:val="28"/>
        </w:rPr>
        <w:br/>
        <w:t>   </w:t>
      </w:r>
      <w:proofErr w:type="gramStart"/>
      <w:r>
        <w:rPr>
          <w:color w:val="0F1419"/>
          <w:sz w:val="28"/>
          <w:szCs w:val="28"/>
        </w:rPr>
        <w:t>-</w:t>
      </w:r>
      <w:r w:rsidR="00A81BCB" w:rsidRPr="003976E6">
        <w:rPr>
          <w:color w:val="0F1419"/>
          <w:sz w:val="28"/>
          <w:szCs w:val="28"/>
        </w:rPr>
        <w:t>О</w:t>
      </w:r>
      <w:proofErr w:type="gramEnd"/>
      <w:r w:rsidR="00A81BCB" w:rsidRPr="003976E6">
        <w:rPr>
          <w:color w:val="0F1419"/>
          <w:sz w:val="28"/>
          <w:szCs w:val="28"/>
        </w:rPr>
        <w:t>риентировка на странице тетради и строке.</w:t>
      </w:r>
      <w:r w:rsidR="00A81BCB" w:rsidRPr="003976E6">
        <w:rPr>
          <w:color w:val="0F1419"/>
          <w:sz w:val="28"/>
          <w:szCs w:val="28"/>
        </w:rPr>
        <w:br/>
        <w:t xml:space="preserve">    </w:t>
      </w:r>
      <w:r>
        <w:rPr>
          <w:color w:val="0F1419"/>
          <w:sz w:val="28"/>
          <w:szCs w:val="28"/>
        </w:rPr>
        <w:t>-</w:t>
      </w:r>
      <w:r w:rsidR="00A81BCB" w:rsidRPr="003976E6">
        <w:rPr>
          <w:color w:val="0F1419"/>
          <w:sz w:val="28"/>
          <w:szCs w:val="28"/>
        </w:rPr>
        <w:t>Правильное движение руки по строке.</w:t>
      </w:r>
      <w:r w:rsidR="00A81BCB" w:rsidRPr="003976E6">
        <w:rPr>
          <w:color w:val="0F1419"/>
          <w:sz w:val="28"/>
          <w:szCs w:val="28"/>
        </w:rPr>
        <w:br/>
        <w:t xml:space="preserve">    </w:t>
      </w:r>
      <w:r>
        <w:rPr>
          <w:color w:val="0F1419"/>
          <w:sz w:val="28"/>
          <w:szCs w:val="28"/>
        </w:rPr>
        <w:t>-</w:t>
      </w:r>
      <w:r w:rsidR="00A81BCB" w:rsidRPr="003976E6">
        <w:rPr>
          <w:color w:val="0F1419"/>
          <w:sz w:val="28"/>
          <w:szCs w:val="28"/>
        </w:rPr>
        <w:t>Штриховка.</w:t>
      </w:r>
      <w:r w:rsidR="00A81BCB" w:rsidRPr="003976E6">
        <w:rPr>
          <w:color w:val="0F1419"/>
          <w:sz w:val="28"/>
          <w:szCs w:val="28"/>
        </w:rPr>
        <w:br/>
        <w:t xml:space="preserve">    </w:t>
      </w:r>
      <w:r>
        <w:rPr>
          <w:color w:val="0F1419"/>
          <w:sz w:val="28"/>
          <w:szCs w:val="28"/>
        </w:rPr>
        <w:t>-</w:t>
      </w:r>
      <w:r w:rsidR="00A81BCB" w:rsidRPr="003976E6">
        <w:rPr>
          <w:color w:val="0F1419"/>
          <w:sz w:val="28"/>
          <w:szCs w:val="28"/>
        </w:rPr>
        <w:t>Обведение лекал, шаблонов.</w:t>
      </w:r>
      <w:r w:rsidR="00A81BCB" w:rsidRPr="003976E6">
        <w:rPr>
          <w:color w:val="0F1419"/>
          <w:sz w:val="28"/>
          <w:szCs w:val="28"/>
        </w:rPr>
        <w:br/>
        <w:t xml:space="preserve">    </w:t>
      </w:r>
      <w:r>
        <w:rPr>
          <w:color w:val="0F1419"/>
          <w:sz w:val="28"/>
          <w:szCs w:val="28"/>
        </w:rPr>
        <w:t>-</w:t>
      </w:r>
      <w:r w:rsidR="00A81BCB" w:rsidRPr="003976E6">
        <w:rPr>
          <w:color w:val="0F1419"/>
          <w:sz w:val="28"/>
          <w:szCs w:val="28"/>
        </w:rPr>
        <w:t>Графические упражнения.</w:t>
      </w:r>
      <w:r w:rsidR="00A81BCB" w:rsidRPr="003976E6">
        <w:rPr>
          <w:color w:val="0F1419"/>
          <w:sz w:val="28"/>
          <w:szCs w:val="28"/>
        </w:rPr>
        <w:br/>
        <w:t xml:space="preserve">    </w:t>
      </w:r>
      <w:r>
        <w:rPr>
          <w:color w:val="0F1419"/>
          <w:sz w:val="28"/>
          <w:szCs w:val="28"/>
        </w:rPr>
        <w:t>-</w:t>
      </w:r>
      <w:r w:rsidR="00A81BCB" w:rsidRPr="003976E6">
        <w:rPr>
          <w:color w:val="0F1419"/>
          <w:sz w:val="28"/>
          <w:szCs w:val="28"/>
        </w:rPr>
        <w:t>Письмо элементов строчных букв.</w:t>
      </w:r>
    </w:p>
    <w:p w:rsidR="00A81BCB" w:rsidRPr="003976E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  <w:sz w:val="28"/>
          <w:szCs w:val="28"/>
        </w:rPr>
      </w:pPr>
      <w:r w:rsidRPr="003976E6">
        <w:rPr>
          <w:color w:val="0F1419"/>
          <w:sz w:val="28"/>
          <w:szCs w:val="28"/>
        </w:rPr>
        <w:t>А такие упражнения, как штриховка, графические диктанты, письмо элементов букв способствуют развитию не только мышц кисти, их координации, но и зрительному восприятию, пространственной ориентировке, а также формированию внутренней речи, образного и логического мышления.</w:t>
      </w:r>
      <w:r w:rsidRPr="003976E6">
        <w:rPr>
          <w:color w:val="0F1419"/>
          <w:sz w:val="28"/>
          <w:szCs w:val="28"/>
        </w:rPr>
        <w:br/>
        <w:t xml:space="preserve">Огромная, если не ведущая роль в подготовке к навыкам письма принадлежит семье. Ведь формирование данного навыка обусловлено многими факторами, в том числе такими, которые воздействуют на ребенка вне стен </w:t>
      </w:r>
      <w:r w:rsidR="003976E6">
        <w:rPr>
          <w:color w:val="0F1419"/>
          <w:sz w:val="28"/>
          <w:szCs w:val="28"/>
        </w:rPr>
        <w:t>дошкольного учреждения</w:t>
      </w:r>
      <w:r w:rsidRPr="003976E6">
        <w:rPr>
          <w:color w:val="0F1419"/>
          <w:sz w:val="28"/>
          <w:szCs w:val="28"/>
        </w:rPr>
        <w:t>. Кроме того, успешность работы по формированию этого навыка зависит от её систематичности.</w:t>
      </w:r>
    </w:p>
    <w:p w:rsidR="00A81BCB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 xml:space="preserve"> </w:t>
      </w:r>
    </w:p>
    <w:p w:rsidR="003976E6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3976E6" w:rsidRDefault="003976E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484AB7" w:rsidRDefault="00484AB7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484AB7" w:rsidRDefault="00484AB7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484AB7" w:rsidRDefault="00484AB7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484AB7" w:rsidRDefault="00484AB7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484AB7" w:rsidRDefault="00484AB7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484AB7" w:rsidRDefault="00484AB7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C37045" w:rsidRDefault="00C37045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484AB7" w:rsidRDefault="00484AB7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484AB7" w:rsidRDefault="00484AB7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484AB7" w:rsidRDefault="00484AB7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A81BCB" w:rsidRPr="003355D6" w:rsidRDefault="00A81BCB" w:rsidP="00484AB7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color w:val="0F1419"/>
          <w:sz w:val="32"/>
        </w:rPr>
      </w:pPr>
      <w:r w:rsidRPr="003355D6">
        <w:rPr>
          <w:b/>
          <w:color w:val="0F1419"/>
          <w:sz w:val="32"/>
        </w:rPr>
        <w:lastRenderedPageBreak/>
        <w:t>Упражнения на развитие хватательной функции руки</w:t>
      </w:r>
    </w:p>
    <w:p w:rsidR="003355D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484AB7">
        <w:rPr>
          <w:color w:val="0F1419"/>
        </w:rPr>
        <w:t>С этой целью необходимо привлекать внимание ребенка к собственным рукам, вырабатывать кинестетические ощущения в кистях рук.</w:t>
      </w:r>
      <w:r w:rsidRPr="00484AB7">
        <w:rPr>
          <w:color w:val="0F1419"/>
        </w:rPr>
        <w:br/>
      </w:r>
    </w:p>
    <w:p w:rsidR="00484AB7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484AB7">
        <w:rPr>
          <w:color w:val="0F1419"/>
        </w:rPr>
        <w:br/>
        <w:t xml:space="preserve">1. Рука ребенка захватывается в средней трети предплечья и потряхивается. После значительного расслабления кисти расслабляют мышцы предплечья. Для этого захватывают нижнюю треть плеча и проводят покачивающие движения. Затем </w:t>
      </w:r>
      <w:proofErr w:type="spellStart"/>
      <w:r w:rsidRPr="00484AB7">
        <w:rPr>
          <w:color w:val="0F1419"/>
        </w:rPr>
        <w:t>поглаживается</w:t>
      </w:r>
      <w:proofErr w:type="spellEnd"/>
      <w:r w:rsidRPr="00484AB7">
        <w:rPr>
          <w:color w:val="0F1419"/>
        </w:rPr>
        <w:t xml:space="preserve"> вся рука. Потряхивание чередуется с поглаживанием, которые укрепляют или расслабляют мышцы рук, а также формируют кинестетическое ощущение положения рук у ребенка. Прием проводится в течение 0,5-1 минуты.</w:t>
      </w:r>
    </w:p>
    <w:p w:rsidR="003355D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484AB7">
        <w:rPr>
          <w:color w:val="0F1419"/>
        </w:rPr>
        <w:br/>
        <w:t>2. Для того</w:t>
      </w:r>
      <w:proofErr w:type="gramStart"/>
      <w:r w:rsidRPr="00484AB7">
        <w:rPr>
          <w:color w:val="0F1419"/>
        </w:rPr>
        <w:t>,</w:t>
      </w:r>
      <w:proofErr w:type="gramEnd"/>
      <w:r w:rsidRPr="00484AB7">
        <w:rPr>
          <w:color w:val="0F1419"/>
        </w:rPr>
        <w:t xml:space="preserve"> чтобы вызвать активное внимание ребенка к собственным рукам, необходимо руки ребенка сделать источником тактильных ощущений. Расслабленные руки ребенка захватывают в средней трети предплечья и </w:t>
      </w:r>
      <w:proofErr w:type="spellStart"/>
      <w:r w:rsidRPr="00484AB7">
        <w:rPr>
          <w:color w:val="0F1419"/>
        </w:rPr>
        <w:t>нерезко</w:t>
      </w:r>
      <w:proofErr w:type="spellEnd"/>
      <w:r w:rsidRPr="00484AB7">
        <w:rPr>
          <w:color w:val="0F1419"/>
        </w:rPr>
        <w:t xml:space="preserve"> поднимают вверх, </w:t>
      </w:r>
      <w:proofErr w:type="gramStart"/>
      <w:r w:rsidRPr="00484AB7">
        <w:rPr>
          <w:color w:val="0F1419"/>
        </w:rPr>
        <w:t>немного их потряхивают</w:t>
      </w:r>
      <w:proofErr w:type="gramEnd"/>
      <w:r w:rsidRPr="00484AB7">
        <w:rPr>
          <w:color w:val="0F1419"/>
        </w:rPr>
        <w:t xml:space="preserve"> и легко опускают на веки или губы ребенка (зоны наиболее чувствительные). Затем руки вновь поднимают вверх. Если при сближении рук и губ появляются сосательные движения, то руки некоторое время удерживают около губ, с тем чтобы ребенок попытался захватить их губами. Неоднократно </w:t>
      </w:r>
      <w:proofErr w:type="gramStart"/>
      <w:r w:rsidRPr="00484AB7">
        <w:rPr>
          <w:color w:val="0F1419"/>
        </w:rPr>
        <w:t>то</w:t>
      </w:r>
      <w:proofErr w:type="gramEnd"/>
      <w:r w:rsidRPr="00484AB7">
        <w:rPr>
          <w:color w:val="0F1419"/>
        </w:rPr>
        <w:t xml:space="preserve"> приближая, то отдаляя руки ребенка, у него постепенно укрепляют мышечное чувство собственных рук. Прием повторяется 4-5 раз.</w:t>
      </w:r>
    </w:p>
    <w:p w:rsidR="003355D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484AB7">
        <w:rPr>
          <w:color w:val="0F1419"/>
        </w:rPr>
        <w:br/>
        <w:t>3. После этих упражнений проводят массаж кистей рук с использованием всевозможных ворсовых щеток. Для расслабления кистей рук и рефлекторного разжимания кулака ребенка водят щеткой по наружной поверхности кулака от кончиков пальцев к лучезапястному суставу. Это движение вызывает расправление кулака и веерообразное разведение пальцев. Прием повторяется 4-6 раз поочередно с каждой рукой.</w:t>
      </w:r>
    </w:p>
    <w:p w:rsidR="003355D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484AB7">
        <w:rPr>
          <w:color w:val="0F1419"/>
        </w:rPr>
        <w:br/>
        <w:t xml:space="preserve">4. Для развития ощупывающих движений рук и формирования </w:t>
      </w:r>
      <w:proofErr w:type="spellStart"/>
      <w:r w:rsidRPr="00484AB7">
        <w:rPr>
          <w:color w:val="0F1419"/>
        </w:rPr>
        <w:t>проприоцептивных</w:t>
      </w:r>
      <w:proofErr w:type="spellEnd"/>
      <w:r w:rsidRPr="00484AB7">
        <w:rPr>
          <w:color w:val="0F1419"/>
        </w:rPr>
        <w:t xml:space="preserve"> ощущений кончики пальцев раздражают щеткой, а затем в руку ребенка вкладывают различные по форме, величине, весу, фактуре, температуре предметы и игрушки, удобные для захвата и удержания. Раздражение кончиков пальцев ворсовой щеткой повторяется 4-6 раз в течение 10-20 </w:t>
      </w:r>
      <w:proofErr w:type="gramStart"/>
      <w:r w:rsidRPr="00484AB7">
        <w:rPr>
          <w:color w:val="0F1419"/>
        </w:rPr>
        <w:t>с</w:t>
      </w:r>
      <w:proofErr w:type="gramEnd"/>
      <w:r w:rsidRPr="00484AB7">
        <w:rPr>
          <w:color w:val="0F1419"/>
        </w:rPr>
        <w:t>.</w:t>
      </w:r>
    </w:p>
    <w:p w:rsidR="003355D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484AB7">
        <w:rPr>
          <w:color w:val="0F1419"/>
        </w:rPr>
        <w:br/>
        <w:t>5. После этих стимулирующих занятий ребенку показывают игрушку, подвешенную на ленточке, приводят её в движение, тем самым привлекая к ней внимание ребенка. Игрушкой касаются руки ребенка, стараются растормошить его руку. Затем руку подтягивают к игрушке, неоднократно подталкивая подвешенную игрушку. Ребенок наблюдает её колебания и воспринимает звучание колеблющейся игрушки. Прием проводится в течение 2-3 минут.</w:t>
      </w:r>
    </w:p>
    <w:p w:rsidR="003355D6" w:rsidRDefault="00A81BCB" w:rsidP="003355D6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  <w:r w:rsidRPr="00484AB7">
        <w:rPr>
          <w:color w:val="0F1419"/>
        </w:rPr>
        <w:br/>
        <w:t>6. Когда ребенок начинает живо реагировать на эту игру улыбкой, звуками, взрослый расслабляет его кисть, поглаживая щеткой, и вкладывает в неё игрушку, удобную для захвата. В этот момент необходимо помочь ребенку ощупать эту игрушку, потянуть ее ко рту, рассмотреть со всех сторон. Повторяется 2-3 раза ежедневно. Далее целью занятий по развитию движений руки является формирование правильных кинестетических ощущений и на их основе пальцевого осязания</w:t>
      </w:r>
      <w:r>
        <w:rPr>
          <w:rFonts w:ascii="Arial" w:hAnsi="Arial" w:cs="Arial"/>
          <w:color w:val="0F1419"/>
          <w:sz w:val="20"/>
          <w:szCs w:val="20"/>
        </w:rPr>
        <w:t>.</w:t>
      </w:r>
    </w:p>
    <w:p w:rsidR="00C37045" w:rsidRDefault="00C37045" w:rsidP="003355D6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A81BCB" w:rsidRPr="003355D6" w:rsidRDefault="00A81BCB" w:rsidP="003355D6">
      <w:pPr>
        <w:pStyle w:val="a3"/>
        <w:shd w:val="clear" w:color="auto" w:fill="FFFFFF"/>
        <w:spacing w:before="180" w:beforeAutospacing="0" w:after="180" w:afterAutospacing="0"/>
        <w:ind w:firstLine="180"/>
        <w:jc w:val="center"/>
        <w:rPr>
          <w:b/>
          <w:color w:val="0F1419"/>
          <w:sz w:val="28"/>
        </w:rPr>
      </w:pPr>
      <w:r w:rsidRPr="003355D6">
        <w:rPr>
          <w:b/>
          <w:color w:val="0F1419"/>
          <w:sz w:val="28"/>
        </w:rPr>
        <w:lastRenderedPageBreak/>
        <w:t xml:space="preserve">Формирование </w:t>
      </w:r>
      <w:proofErr w:type="spellStart"/>
      <w:r w:rsidRPr="003355D6">
        <w:rPr>
          <w:b/>
          <w:color w:val="0F1419"/>
          <w:sz w:val="28"/>
        </w:rPr>
        <w:t>манипулятивной</w:t>
      </w:r>
      <w:proofErr w:type="spellEnd"/>
      <w:r w:rsidRPr="003355D6">
        <w:rPr>
          <w:b/>
          <w:color w:val="0F1419"/>
          <w:sz w:val="28"/>
        </w:rPr>
        <w:t xml:space="preserve"> функции рук и дифференцированных движений пальцев рук</w:t>
      </w:r>
    </w:p>
    <w:p w:rsidR="00A81BCB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355D6">
        <w:rPr>
          <w:color w:val="0F1419"/>
        </w:rPr>
        <w:t>На занятиях с игрушками с целью развития моторики рук ребенку предлагается выполнить различные по трудности движения. Ход занятий следующий.</w:t>
      </w:r>
      <w:r w:rsidRPr="003355D6">
        <w:rPr>
          <w:color w:val="0F1419"/>
        </w:rPr>
        <w:br/>
        <w:t xml:space="preserve">Для расслабления кистей рук используют приемы, описанные выше. Затем побуждают ребенка взять правильно игрушку из разных положений - сверху, снизу, сбоку от него, помогают рассмотреть её, ощупать, взять в рот, </w:t>
      </w:r>
      <w:proofErr w:type="spellStart"/>
      <w:r w:rsidRPr="003355D6">
        <w:rPr>
          <w:color w:val="0F1419"/>
        </w:rPr>
        <w:t>поманипулировать</w:t>
      </w:r>
      <w:proofErr w:type="spellEnd"/>
      <w:r w:rsidRPr="003355D6">
        <w:rPr>
          <w:color w:val="0F1419"/>
        </w:rPr>
        <w:t xml:space="preserve"> ею. Вслед за этим развивают простые действия. Вначале они осуществляются пассивно, т.е. </w:t>
      </w:r>
      <w:r w:rsidR="003355D6">
        <w:rPr>
          <w:color w:val="0F1419"/>
        </w:rPr>
        <w:t>педагог</w:t>
      </w:r>
      <w:r w:rsidRPr="003355D6">
        <w:rPr>
          <w:color w:val="0F1419"/>
        </w:rPr>
        <w:t xml:space="preserve"> выполняет их рукой ребенка. </w:t>
      </w:r>
      <w:proofErr w:type="gramStart"/>
      <w:r w:rsidRPr="003355D6">
        <w:rPr>
          <w:color w:val="0F1419"/>
        </w:rPr>
        <w:t>Отрабатываются следующие действия:</w:t>
      </w:r>
      <w:r w:rsidRPr="003355D6">
        <w:rPr>
          <w:color w:val="0F1419"/>
        </w:rPr>
        <w:br/>
        <w:t>произвольно отпустить игрушку из руки (по инструкции:</w:t>
      </w:r>
      <w:proofErr w:type="gramEnd"/>
      <w:r w:rsidRPr="003355D6">
        <w:rPr>
          <w:color w:val="0F1419"/>
        </w:rPr>
        <w:t xml:space="preserve"> </w:t>
      </w:r>
      <w:proofErr w:type="gramStart"/>
      <w:r w:rsidRPr="003355D6">
        <w:rPr>
          <w:color w:val="0F1419"/>
        </w:rPr>
        <w:t>Дай);</w:t>
      </w:r>
      <w:r w:rsidRPr="003355D6">
        <w:rPr>
          <w:color w:val="0F1419"/>
        </w:rPr>
        <w:br/>
        <w:t>произвольно отпустить игрушку при помещении её в коробку;</w:t>
      </w:r>
      <w:r w:rsidRPr="003355D6">
        <w:rPr>
          <w:color w:val="0F1419"/>
        </w:rPr>
        <w:br/>
        <w:t>вынуть - вложить игрушку самостоятельно или с помощью взрослого;</w:t>
      </w:r>
      <w:r w:rsidRPr="003355D6">
        <w:rPr>
          <w:color w:val="0F1419"/>
        </w:rPr>
        <w:br/>
        <w:t>покатать машину, мяч;</w:t>
      </w:r>
      <w:r w:rsidRPr="003355D6">
        <w:rPr>
          <w:color w:val="0F1419"/>
        </w:rPr>
        <w:br/>
        <w:t>открыть - закрыть коробку, крышку;</w:t>
      </w:r>
      <w:r w:rsidRPr="003355D6">
        <w:rPr>
          <w:color w:val="0F1419"/>
        </w:rPr>
        <w:br/>
        <w:t>снять - надеть колечки пирамидки;</w:t>
      </w:r>
      <w:r w:rsidRPr="003355D6">
        <w:rPr>
          <w:color w:val="0F1419"/>
        </w:rPr>
        <w:br/>
        <w:t>положить один на другой 2-3 кубика - снять;</w:t>
      </w:r>
      <w:r w:rsidRPr="003355D6">
        <w:rPr>
          <w:color w:val="0F1419"/>
        </w:rPr>
        <w:br/>
        <w:t>покачать куклу;</w:t>
      </w:r>
      <w:r w:rsidRPr="003355D6">
        <w:rPr>
          <w:color w:val="0F1419"/>
        </w:rPr>
        <w:br/>
        <w:t>выполнить подражательные действия - ладушки, до свидания и др.;</w:t>
      </w:r>
      <w:r w:rsidRPr="003355D6">
        <w:rPr>
          <w:color w:val="0F1419"/>
        </w:rPr>
        <w:br/>
        <w:t>собрать мелкие предметы двумя пальцами, варьируя вес, форму и величину предметов;</w:t>
      </w:r>
      <w:proofErr w:type="gramEnd"/>
      <w:r w:rsidRPr="003355D6">
        <w:rPr>
          <w:color w:val="0F1419"/>
        </w:rPr>
        <w:br/>
        <w:t>брать крупные предметы, различные по весу, материалу, форме игрушки всей кистью;</w:t>
      </w:r>
      <w:r w:rsidRPr="003355D6">
        <w:rPr>
          <w:color w:val="0F1419"/>
        </w:rPr>
        <w:br/>
        <w:t>брать предметы сразу двумя руками (меняют фактуру, объем, вес этих предметов).</w:t>
      </w:r>
      <w:r w:rsidRPr="003355D6">
        <w:rPr>
          <w:color w:val="0F1419"/>
        </w:rPr>
        <w:br/>
        <w:t>Упражнения проводятся ежедневно в течение 5-8 мин. Из раздела 3 выбираются 2-3 задания на каждое занятие.</w:t>
      </w:r>
    </w:p>
    <w:p w:rsidR="003355D6" w:rsidRDefault="00A81BCB" w:rsidP="003355D6">
      <w:pPr>
        <w:pStyle w:val="a3"/>
        <w:shd w:val="clear" w:color="auto" w:fill="FFFFFF"/>
        <w:spacing w:before="180" w:beforeAutospacing="0" w:after="180" w:afterAutospacing="0"/>
        <w:ind w:firstLine="180"/>
        <w:rPr>
          <w:b/>
          <w:color w:val="0F1419"/>
        </w:rPr>
      </w:pPr>
      <w:r w:rsidRPr="003355D6">
        <w:rPr>
          <w:b/>
          <w:color w:val="0F1419"/>
        </w:rPr>
        <w:t>Шнуровка</w:t>
      </w:r>
    </w:p>
    <w:p w:rsidR="00A81BCB" w:rsidRPr="003355D6" w:rsidRDefault="00A81BCB" w:rsidP="003355D6">
      <w:pPr>
        <w:pStyle w:val="a3"/>
        <w:shd w:val="clear" w:color="auto" w:fill="FFFFFF"/>
        <w:spacing w:before="180" w:beforeAutospacing="0" w:after="180" w:afterAutospacing="0"/>
        <w:ind w:firstLine="180"/>
        <w:rPr>
          <w:b/>
          <w:color w:val="0F1419"/>
        </w:rPr>
      </w:pPr>
      <w:r w:rsidRPr="003355D6">
        <w:rPr>
          <w:color w:val="0F1419"/>
        </w:rPr>
        <w:t xml:space="preserve">Берется большая карточка, на которой по краям, а также в центре в определенной последовательности сделаны отверстия. Края отверстий окрашены в разные цвета. </w:t>
      </w:r>
      <w:proofErr w:type="gramStart"/>
      <w:r w:rsidRPr="003355D6">
        <w:rPr>
          <w:color w:val="0F1419"/>
        </w:rPr>
        <w:t>При помощи длинной толстой нитки ребенок выполняет следующие задания:</w:t>
      </w:r>
      <w:r w:rsidRPr="003355D6">
        <w:rPr>
          <w:color w:val="0F1419"/>
        </w:rPr>
        <w:br/>
        <w:t>а) провести нитку через все отверстия по краю карточки;</w:t>
      </w:r>
      <w:r w:rsidRPr="003355D6">
        <w:rPr>
          <w:color w:val="0F1419"/>
        </w:rPr>
        <w:br/>
        <w:t>б) протянуть нитку в каждое второе отверстие;</w:t>
      </w:r>
      <w:r w:rsidRPr="003355D6">
        <w:rPr>
          <w:color w:val="0F1419"/>
        </w:rPr>
        <w:br/>
        <w:t>в) провести нитку только через дырочки, обведенные красным (чередуя красное и синее и т.д.);</w:t>
      </w:r>
      <w:r w:rsidRPr="003355D6">
        <w:rPr>
          <w:color w:val="0F1419"/>
        </w:rPr>
        <w:br/>
        <w:t>г) выполнить обмётку через край;</w:t>
      </w:r>
      <w:r w:rsidRPr="003355D6">
        <w:rPr>
          <w:color w:val="0F1419"/>
        </w:rPr>
        <w:br/>
      </w:r>
      <w:proofErr w:type="spellStart"/>
      <w:r w:rsidRPr="003355D6">
        <w:rPr>
          <w:color w:val="0F1419"/>
        </w:rPr>
        <w:t>д</w:t>
      </w:r>
      <w:proofErr w:type="spellEnd"/>
      <w:r w:rsidRPr="003355D6">
        <w:rPr>
          <w:color w:val="0F1419"/>
        </w:rPr>
        <w:t>) в центре карточки сделать шнуровку, как в ботинках.</w:t>
      </w:r>
      <w:proofErr w:type="gramEnd"/>
    </w:p>
    <w:p w:rsidR="003355D6" w:rsidRDefault="00A81BCB" w:rsidP="003355D6">
      <w:pPr>
        <w:pStyle w:val="a3"/>
        <w:shd w:val="clear" w:color="auto" w:fill="FFFFFF"/>
        <w:spacing w:before="180" w:beforeAutospacing="0" w:after="180" w:afterAutospacing="0"/>
        <w:ind w:firstLine="180"/>
        <w:rPr>
          <w:b/>
          <w:color w:val="0F1419"/>
        </w:rPr>
      </w:pPr>
      <w:r w:rsidRPr="003355D6">
        <w:rPr>
          <w:b/>
          <w:color w:val="0F1419"/>
        </w:rPr>
        <w:t>Методика работы с трафаретами и лекалами</w:t>
      </w:r>
    </w:p>
    <w:p w:rsidR="003355D6" w:rsidRDefault="00A81BCB" w:rsidP="003355D6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355D6">
        <w:rPr>
          <w:color w:val="0F1419"/>
        </w:rPr>
        <w:t>При работе с трафаретом с геометрическими фигурами ребенок накладывает его на лист альбома и простым карандашом обводит знакомые фигуры. Затем ребенок снимает с листа трафарет и каждую полученную геометрическую фигуру делит на параллельные отрезки (штрихи). Здесь в первую очередь отрабатываются такие штрихи: параллельные отрезки сверху вниз, снизу вверх, слева направо. Расстояние между отрезками должно составлять примерно ширину строчной буквы. Первоначально, чтобы было понятно направление отрезка, дети укорачивают на одном из них стрелку.</w:t>
      </w:r>
      <w:r w:rsidRPr="003355D6">
        <w:rPr>
          <w:color w:val="0F1419"/>
        </w:rPr>
        <w:br/>
        <w:t xml:space="preserve">На последующих занятиях дети строят из геометрических фигур разные предметы, заштриховывают их и составляют смысловые композиции. Можно сопровождать эти композиции рассказом. Например, построили электровоз или самолет и отправились в путешествие. Можно использовать Игры в картинки. Затем в штриховку можно включить элементы букв. Штриховка в этот период выполняется фломастером. Дети могут заштриховать и собственные контурные рисунки на разные темы: космос, </w:t>
      </w:r>
      <w:r w:rsidR="003355D6">
        <w:rPr>
          <w:color w:val="0F1419"/>
        </w:rPr>
        <w:t xml:space="preserve">правила </w:t>
      </w:r>
      <w:r w:rsidRPr="003355D6">
        <w:rPr>
          <w:color w:val="0F1419"/>
        </w:rPr>
        <w:t>дорожного движения и т.д.</w:t>
      </w:r>
      <w:r w:rsidRPr="003355D6">
        <w:rPr>
          <w:color w:val="0F1419"/>
        </w:rPr>
        <w:br/>
      </w:r>
      <w:r w:rsidR="003355D6">
        <w:rPr>
          <w:color w:val="0F1419"/>
        </w:rPr>
        <w:t xml:space="preserve"> </w:t>
      </w:r>
    </w:p>
    <w:p w:rsidR="00C37045" w:rsidRDefault="00C37045" w:rsidP="003355D6">
      <w:pPr>
        <w:pStyle w:val="a3"/>
        <w:shd w:val="clear" w:color="auto" w:fill="FFFFFF"/>
        <w:spacing w:before="180" w:beforeAutospacing="0" w:after="180" w:afterAutospacing="0"/>
        <w:ind w:firstLine="180"/>
        <w:rPr>
          <w:b/>
          <w:color w:val="0F1419"/>
        </w:rPr>
      </w:pPr>
    </w:p>
    <w:p w:rsidR="00A81BCB" w:rsidRPr="003355D6" w:rsidRDefault="00A81BCB" w:rsidP="003355D6">
      <w:pPr>
        <w:pStyle w:val="a3"/>
        <w:shd w:val="clear" w:color="auto" w:fill="FFFFFF"/>
        <w:spacing w:before="180" w:beforeAutospacing="0" w:after="180" w:afterAutospacing="0"/>
        <w:ind w:firstLine="180"/>
        <w:jc w:val="center"/>
        <w:rPr>
          <w:b/>
          <w:color w:val="0F1419"/>
          <w:sz w:val="36"/>
        </w:rPr>
      </w:pPr>
      <w:r w:rsidRPr="003355D6">
        <w:rPr>
          <w:b/>
          <w:color w:val="0F1419"/>
          <w:sz w:val="36"/>
        </w:rPr>
        <w:lastRenderedPageBreak/>
        <w:t xml:space="preserve">Три комплекса упражнений </w:t>
      </w:r>
      <w:proofErr w:type="spellStart"/>
      <w:r w:rsidRPr="003355D6">
        <w:rPr>
          <w:b/>
          <w:color w:val="0F1419"/>
          <w:sz w:val="36"/>
        </w:rPr>
        <w:t>самомассажа</w:t>
      </w:r>
      <w:proofErr w:type="spellEnd"/>
    </w:p>
    <w:p w:rsidR="003355D6" w:rsidRPr="003355D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355D6">
        <w:rPr>
          <w:color w:val="0F1419"/>
        </w:rPr>
        <w:t xml:space="preserve">    </w:t>
      </w:r>
    </w:p>
    <w:p w:rsidR="00A81BCB" w:rsidRPr="003355D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b/>
          <w:color w:val="0F1419"/>
        </w:rPr>
      </w:pPr>
      <w:proofErr w:type="spellStart"/>
      <w:r w:rsidRPr="003355D6">
        <w:rPr>
          <w:b/>
          <w:color w:val="0F1419"/>
        </w:rPr>
        <w:t>Самомассаж</w:t>
      </w:r>
      <w:proofErr w:type="spellEnd"/>
      <w:r w:rsidRPr="003355D6">
        <w:rPr>
          <w:b/>
          <w:color w:val="0F1419"/>
        </w:rPr>
        <w:t xml:space="preserve"> тыльной стороны кистей рук.</w:t>
      </w:r>
      <w:r w:rsidRPr="003355D6">
        <w:rPr>
          <w:b/>
          <w:color w:val="0F1419"/>
        </w:rPr>
        <w:br/>
        <w:t xml:space="preserve">    </w:t>
      </w:r>
      <w:proofErr w:type="spellStart"/>
      <w:r w:rsidRPr="003355D6">
        <w:rPr>
          <w:b/>
          <w:color w:val="0F1419"/>
        </w:rPr>
        <w:t>Самомассаж</w:t>
      </w:r>
      <w:proofErr w:type="spellEnd"/>
      <w:r w:rsidRPr="003355D6">
        <w:rPr>
          <w:b/>
          <w:color w:val="0F1419"/>
        </w:rPr>
        <w:t xml:space="preserve"> ладоней.</w:t>
      </w:r>
      <w:r w:rsidRPr="003355D6">
        <w:rPr>
          <w:b/>
          <w:color w:val="0F1419"/>
        </w:rPr>
        <w:br/>
        <w:t xml:space="preserve">    </w:t>
      </w:r>
      <w:proofErr w:type="spellStart"/>
      <w:r w:rsidRPr="003355D6">
        <w:rPr>
          <w:b/>
          <w:color w:val="0F1419"/>
        </w:rPr>
        <w:t>Самомассаж</w:t>
      </w:r>
      <w:proofErr w:type="spellEnd"/>
      <w:r w:rsidRPr="003355D6">
        <w:rPr>
          <w:b/>
          <w:color w:val="0F1419"/>
        </w:rPr>
        <w:t xml:space="preserve"> пальцев рук.</w:t>
      </w:r>
    </w:p>
    <w:p w:rsidR="00A81BCB" w:rsidRP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>
        <w:rPr>
          <w:color w:val="0F1419"/>
        </w:rPr>
        <w:t xml:space="preserve"> </w:t>
      </w:r>
      <w:r w:rsidR="00A81BCB" w:rsidRPr="003355D6">
        <w:rPr>
          <w:color w:val="0F1419"/>
        </w:rPr>
        <w:br/>
        <w:t xml:space="preserve">1. Дети действуют подушечками четырех пальцев, которые устанавливаются у оснований пальцев </w:t>
      </w:r>
      <w:r w:rsidR="00A81BCB" w:rsidRPr="003355D6">
        <w:rPr>
          <w:b/>
          <w:color w:val="0F1419"/>
        </w:rPr>
        <w:t>тыльной стороны</w:t>
      </w:r>
      <w:r w:rsidR="00A81BCB" w:rsidRPr="003355D6">
        <w:rPr>
          <w:color w:val="0F1419"/>
        </w:rPr>
        <w:t xml:space="preserve"> массируемой руки, и пунктирными движениями вперед-назад, смещая кожу примерно на 1 см, постепенно продвигают их к лучезапястному суставу (пунктирное движение).</w:t>
      </w:r>
    </w:p>
    <w:p w:rsidR="003355D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355D6">
        <w:rPr>
          <w:color w:val="0F1419"/>
        </w:rPr>
        <w:t>Утюг</w:t>
      </w:r>
      <w:r w:rsidRPr="003355D6">
        <w:rPr>
          <w:color w:val="0F1419"/>
        </w:rPr>
        <w:br/>
        <w:t>Утюгом разгладим складки,</w:t>
      </w:r>
      <w:r w:rsidRPr="003355D6">
        <w:rPr>
          <w:color w:val="0F1419"/>
        </w:rPr>
        <w:br/>
        <w:t>Будет все у нас в порядке.</w:t>
      </w:r>
      <w:r w:rsidRPr="003355D6">
        <w:rPr>
          <w:color w:val="0F1419"/>
        </w:rPr>
        <w:br/>
        <w:t>Перегладим все штанишки</w:t>
      </w:r>
      <w:r w:rsidRPr="003355D6">
        <w:rPr>
          <w:color w:val="0F1419"/>
        </w:rPr>
        <w:br/>
        <w:t>Зайцу, ежику и мишке.</w:t>
      </w: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355D6">
        <w:rPr>
          <w:color w:val="0F1419"/>
        </w:rPr>
        <w:br/>
        <w:t xml:space="preserve">2. Ребром ладони дети имитируют пиление по всем направлениям </w:t>
      </w:r>
      <w:r w:rsidRPr="003355D6">
        <w:rPr>
          <w:b/>
          <w:color w:val="0F1419"/>
        </w:rPr>
        <w:t>тыльной стороны</w:t>
      </w:r>
      <w:r w:rsidRPr="003355D6">
        <w:rPr>
          <w:color w:val="0F1419"/>
        </w:rPr>
        <w:t xml:space="preserve"> кисти рук (прямолинейное движение). Кисть и предплечье располагаются на столе, дети сидят.</w:t>
      </w:r>
      <w:r w:rsidRPr="003355D6">
        <w:rPr>
          <w:color w:val="0F1419"/>
        </w:rPr>
        <w:br/>
        <w:t>Пила</w:t>
      </w:r>
      <w:proofErr w:type="gramStart"/>
      <w:r w:rsidRPr="003355D6">
        <w:rPr>
          <w:color w:val="0F1419"/>
        </w:rPr>
        <w:br/>
        <w:t>П</w:t>
      </w:r>
      <w:proofErr w:type="gramEnd"/>
      <w:r w:rsidRPr="003355D6">
        <w:rPr>
          <w:color w:val="0F1419"/>
        </w:rPr>
        <w:t>или, пила, пили, пила!</w:t>
      </w:r>
      <w:r w:rsidRPr="003355D6">
        <w:rPr>
          <w:color w:val="0F1419"/>
        </w:rPr>
        <w:br/>
        <w:t>Зима холодная пришла.</w:t>
      </w:r>
      <w:r w:rsidRPr="003355D6">
        <w:rPr>
          <w:color w:val="0F1419"/>
        </w:rPr>
        <w:br/>
        <w:t>Напили нам дров скорее,</w:t>
      </w:r>
      <w:r w:rsidRPr="003355D6">
        <w:rPr>
          <w:color w:val="0F1419"/>
        </w:rPr>
        <w:br/>
        <w:t>Печь истопим, всех согреем!</w:t>
      </w: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355D6">
        <w:rPr>
          <w:color w:val="0F1419"/>
        </w:rPr>
        <w:br/>
        <w:t>3. Основанием кисти делаются вращательные движения в сторону мизинца.</w:t>
      </w:r>
      <w:r w:rsidRPr="003355D6">
        <w:rPr>
          <w:color w:val="0F1419"/>
        </w:rPr>
        <w:br/>
        <w:t>Тесто</w:t>
      </w:r>
      <w:r w:rsidRPr="003355D6">
        <w:rPr>
          <w:color w:val="0F1419"/>
        </w:rPr>
        <w:br/>
        <w:t>Тесто месим, тесто мнем,</w:t>
      </w:r>
      <w:r w:rsidRPr="003355D6">
        <w:rPr>
          <w:color w:val="0F1419"/>
        </w:rPr>
        <w:br/>
        <w:t>Пирогов мы напечем</w:t>
      </w:r>
      <w:proofErr w:type="gramStart"/>
      <w:r w:rsidRPr="003355D6">
        <w:rPr>
          <w:color w:val="0F1419"/>
        </w:rPr>
        <w:br/>
        <w:t>И</w:t>
      </w:r>
      <w:proofErr w:type="gramEnd"/>
      <w:r w:rsidRPr="003355D6">
        <w:rPr>
          <w:color w:val="0F1419"/>
        </w:rPr>
        <w:t xml:space="preserve"> с капустой, и с грибами.</w:t>
      </w:r>
      <w:r w:rsidRPr="003355D6">
        <w:rPr>
          <w:color w:val="0F1419"/>
        </w:rPr>
        <w:br/>
        <w:t>- Угостить вас пирогами?</w:t>
      </w: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6F214B" w:rsidRDefault="00A81BCB" w:rsidP="006F214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355D6">
        <w:rPr>
          <w:color w:val="0F1419"/>
        </w:rPr>
        <w:t xml:space="preserve">4. </w:t>
      </w:r>
      <w:proofErr w:type="spellStart"/>
      <w:r w:rsidRPr="003355D6">
        <w:rPr>
          <w:color w:val="0F1419"/>
        </w:rPr>
        <w:t>Самомассаж</w:t>
      </w:r>
      <w:proofErr w:type="spellEnd"/>
      <w:r w:rsidRPr="003355D6">
        <w:rPr>
          <w:color w:val="0F1419"/>
        </w:rPr>
        <w:t xml:space="preserve"> кисти руки со стороны ладони. Кисть и предплечье располагаются на столе или на колене, дети сидят. Поглаживание.</w:t>
      </w:r>
      <w:r w:rsidRPr="003355D6">
        <w:rPr>
          <w:color w:val="0F1419"/>
        </w:rPr>
        <w:br/>
        <w:t>Мама</w:t>
      </w:r>
      <w:proofErr w:type="gramStart"/>
      <w:r w:rsidRPr="003355D6">
        <w:rPr>
          <w:color w:val="0F1419"/>
        </w:rPr>
        <w:br/>
        <w:t>П</w:t>
      </w:r>
      <w:proofErr w:type="gramEnd"/>
      <w:r w:rsidRPr="003355D6">
        <w:rPr>
          <w:color w:val="0F1419"/>
        </w:rPr>
        <w:t>о головке мама гладит</w:t>
      </w:r>
      <w:r w:rsidRPr="003355D6">
        <w:rPr>
          <w:color w:val="0F1419"/>
        </w:rPr>
        <w:br/>
      </w:r>
      <w:proofErr w:type="spellStart"/>
      <w:r w:rsidRPr="003355D6">
        <w:rPr>
          <w:color w:val="0F1419"/>
        </w:rPr>
        <w:t>Сына-малолеточку</w:t>
      </w:r>
      <w:proofErr w:type="spellEnd"/>
      <w:r w:rsidRPr="003355D6">
        <w:rPr>
          <w:color w:val="0F1419"/>
        </w:rPr>
        <w:t>.</w:t>
      </w:r>
      <w:r w:rsidRPr="003355D6">
        <w:rPr>
          <w:color w:val="0F1419"/>
        </w:rPr>
        <w:br/>
        <w:t>Так нежна её ладонь,</w:t>
      </w:r>
      <w:r w:rsidRPr="003355D6">
        <w:rPr>
          <w:color w:val="0F1419"/>
        </w:rPr>
        <w:br/>
        <w:t>Словно вербы веточка.</w:t>
      </w:r>
      <w:r w:rsidRPr="003355D6">
        <w:rPr>
          <w:color w:val="0F1419"/>
        </w:rPr>
        <w:br/>
        <w:t>- Подрастай, сыночек милый,</w:t>
      </w:r>
      <w:r w:rsidRPr="003355D6">
        <w:rPr>
          <w:color w:val="0F1419"/>
        </w:rPr>
        <w:br/>
        <w:t>Добрым, смелым, честным будь,</w:t>
      </w:r>
      <w:r w:rsidRPr="003355D6">
        <w:rPr>
          <w:color w:val="0F1419"/>
        </w:rPr>
        <w:br/>
        <w:t>Набирай ума и силы</w:t>
      </w:r>
      <w:proofErr w:type="gramStart"/>
      <w:r w:rsidRPr="003355D6">
        <w:rPr>
          <w:color w:val="0F1419"/>
        </w:rPr>
        <w:br/>
        <w:t>И</w:t>
      </w:r>
      <w:proofErr w:type="gramEnd"/>
      <w:r w:rsidRPr="003355D6">
        <w:rPr>
          <w:color w:val="0F1419"/>
        </w:rPr>
        <w:t xml:space="preserve"> меня не позабудь!</w:t>
      </w:r>
    </w:p>
    <w:p w:rsidR="003355D6" w:rsidRDefault="00A81BCB" w:rsidP="006F214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355D6">
        <w:rPr>
          <w:color w:val="0F1419"/>
        </w:rPr>
        <w:lastRenderedPageBreak/>
        <w:t>5. Костяшками сжатых в кулак пальцев двигать вверх-вниз и справа налево по ладони массируемой руки (прямолинейное движение).</w:t>
      </w:r>
      <w:r w:rsidRPr="003355D6">
        <w:rPr>
          <w:color w:val="0F1419"/>
        </w:rPr>
        <w:br/>
        <w:t>Терка</w:t>
      </w:r>
      <w:r w:rsidRPr="003355D6">
        <w:rPr>
          <w:color w:val="0F1419"/>
        </w:rPr>
        <w:br/>
        <w:t>Дружно маме помогаем,</w:t>
      </w:r>
      <w:r w:rsidRPr="003355D6">
        <w:rPr>
          <w:color w:val="0F1419"/>
        </w:rPr>
        <w:br/>
        <w:t>Теркой свеклу натираем,</w:t>
      </w:r>
      <w:r w:rsidRPr="003355D6">
        <w:rPr>
          <w:color w:val="0F1419"/>
        </w:rPr>
        <w:br/>
        <w:t>Вместе с мамой варим щи,</w:t>
      </w:r>
      <w:r w:rsidRPr="003355D6">
        <w:rPr>
          <w:color w:val="0F1419"/>
        </w:rPr>
        <w:br/>
        <w:t>- Ты вкуснее поищи!</w:t>
      </w:r>
    </w:p>
    <w:p w:rsidR="003355D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355D6">
        <w:rPr>
          <w:color w:val="0F1419"/>
        </w:rPr>
        <w:br/>
        <w:t>6. Фалангами сжатых в кулак пальцев производится движение по принципу буравчика на ладони массируемой руки.</w:t>
      </w:r>
      <w:r w:rsidRPr="003355D6">
        <w:rPr>
          <w:color w:val="0F1419"/>
        </w:rPr>
        <w:br/>
        <w:t>Дрель</w:t>
      </w:r>
      <w:r w:rsidRPr="003355D6">
        <w:rPr>
          <w:color w:val="0F1419"/>
        </w:rPr>
        <w:br/>
        <w:t>Папа в руки дрель берет,</w:t>
      </w:r>
      <w:r w:rsidRPr="003355D6">
        <w:rPr>
          <w:color w:val="0F1419"/>
        </w:rPr>
        <w:br/>
        <w:t>А она жужжит, поет,</w:t>
      </w:r>
      <w:r w:rsidRPr="003355D6">
        <w:rPr>
          <w:color w:val="0F1419"/>
        </w:rPr>
        <w:br/>
        <w:t>Будто мышка-непоседа</w:t>
      </w:r>
      <w:proofErr w:type="gramStart"/>
      <w:r w:rsidRPr="003355D6">
        <w:rPr>
          <w:color w:val="0F1419"/>
        </w:rPr>
        <w:br/>
        <w:t>В</w:t>
      </w:r>
      <w:proofErr w:type="gramEnd"/>
      <w:r w:rsidRPr="003355D6">
        <w:rPr>
          <w:color w:val="0F1419"/>
        </w:rPr>
        <w:t xml:space="preserve"> стенке дырочку грызет!</w:t>
      </w:r>
    </w:p>
    <w:p w:rsidR="003355D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355D6">
        <w:rPr>
          <w:color w:val="0F1419"/>
        </w:rPr>
        <w:br/>
        <w:t xml:space="preserve">7. </w:t>
      </w:r>
      <w:proofErr w:type="spellStart"/>
      <w:r w:rsidRPr="003355D6">
        <w:rPr>
          <w:color w:val="0F1419"/>
        </w:rPr>
        <w:t>Самомассаж</w:t>
      </w:r>
      <w:proofErr w:type="spellEnd"/>
      <w:r w:rsidRPr="003355D6">
        <w:rPr>
          <w:color w:val="0F1419"/>
        </w:rPr>
        <w:t xml:space="preserve"> пальцев рук. Кисть и предплечье массируемой руки располагаются на столе, дети сидят. Щипцами, образованными согнутыми указательным и средним пальцами, делается хватательное движение на каждое слово стихотворного текста по направлению от ногтевых фаланг к основанию пальцев (прямолинейное движение).</w:t>
      </w:r>
      <w:r w:rsidRPr="003355D6">
        <w:rPr>
          <w:color w:val="0F1419"/>
        </w:rPr>
        <w:br/>
        <w:t>Клещи</w:t>
      </w:r>
      <w:proofErr w:type="gramStart"/>
      <w:r w:rsidRPr="003355D6">
        <w:rPr>
          <w:color w:val="0F1419"/>
        </w:rPr>
        <w:br/>
        <w:t>У</w:t>
      </w:r>
      <w:proofErr w:type="gramEnd"/>
      <w:r w:rsidRPr="003355D6">
        <w:rPr>
          <w:color w:val="0F1419"/>
        </w:rPr>
        <w:t>хватили клещи гвоздь,</w:t>
      </w:r>
      <w:r w:rsidRPr="003355D6">
        <w:rPr>
          <w:color w:val="0F1419"/>
        </w:rPr>
        <w:br/>
        <w:t>Выдернуть пытаются.</w:t>
      </w:r>
      <w:r w:rsidRPr="003355D6">
        <w:rPr>
          <w:color w:val="0F1419"/>
        </w:rPr>
        <w:br/>
        <w:t>Может, что-нибудь и выйдет,</w:t>
      </w:r>
      <w:r w:rsidRPr="003355D6">
        <w:rPr>
          <w:color w:val="0F1419"/>
        </w:rPr>
        <w:br/>
        <w:t>Если постараются!</w:t>
      </w:r>
    </w:p>
    <w:p w:rsidR="003355D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355D6">
        <w:rPr>
          <w:color w:val="0F1419"/>
        </w:rPr>
        <w:br/>
        <w:t>8. Движется подушечка большого пальца, положенного на тыльную сторону массируемой фаланги, остальные четыре охватывают и поддерживают палец снизу (спиралевидное движение).</w:t>
      </w:r>
      <w:r w:rsidRPr="003355D6">
        <w:rPr>
          <w:color w:val="0F1419"/>
        </w:rPr>
        <w:br/>
        <w:t>Барашки</w:t>
      </w:r>
      <w:proofErr w:type="gramStart"/>
      <w:r w:rsidRPr="003355D6">
        <w:rPr>
          <w:color w:val="0F1419"/>
        </w:rPr>
        <w:br/>
        <w:t>Н</w:t>
      </w:r>
      <w:proofErr w:type="gramEnd"/>
      <w:r w:rsidRPr="003355D6">
        <w:rPr>
          <w:color w:val="0F1419"/>
        </w:rPr>
        <w:t>а лугах пасутся барашки,              Шубы в кудрях, погляди,   Все кудрявы, до одной,</w:t>
      </w:r>
      <w:r w:rsidRPr="003355D6">
        <w:rPr>
          <w:color w:val="0F1419"/>
        </w:rPr>
        <w:br/>
      </w:r>
      <w:proofErr w:type="spellStart"/>
      <w:r w:rsidRPr="003355D6">
        <w:rPr>
          <w:color w:val="0F1419"/>
        </w:rPr>
        <w:t>Раскудрявые</w:t>
      </w:r>
      <w:proofErr w:type="spellEnd"/>
      <w:r w:rsidRPr="003355D6">
        <w:rPr>
          <w:color w:val="0F1419"/>
        </w:rPr>
        <w:t xml:space="preserve"> барашки.                        </w:t>
      </w:r>
      <w:proofErr w:type="spellStart"/>
      <w:r w:rsidRPr="003355D6">
        <w:rPr>
          <w:color w:val="0F1419"/>
        </w:rPr>
        <w:t>Бяшки</w:t>
      </w:r>
      <w:proofErr w:type="spellEnd"/>
      <w:r w:rsidRPr="003355D6">
        <w:rPr>
          <w:color w:val="0F1419"/>
        </w:rPr>
        <w:t xml:space="preserve"> спали в бигуди,    Бегут кудрявою толпой.</w:t>
      </w:r>
      <w:r w:rsidRPr="003355D6">
        <w:rPr>
          <w:color w:val="0F1419"/>
        </w:rPr>
        <w:br/>
        <w:t xml:space="preserve">Целый день всё: </w:t>
      </w:r>
      <w:proofErr w:type="spellStart"/>
      <w:r w:rsidRPr="003355D6">
        <w:rPr>
          <w:color w:val="0F1419"/>
        </w:rPr>
        <w:t>Бе</w:t>
      </w:r>
      <w:proofErr w:type="spellEnd"/>
      <w:r w:rsidRPr="003355D6">
        <w:rPr>
          <w:color w:val="0F1419"/>
        </w:rPr>
        <w:t xml:space="preserve"> да </w:t>
      </w:r>
      <w:proofErr w:type="spellStart"/>
      <w:r w:rsidRPr="003355D6">
        <w:rPr>
          <w:color w:val="0F1419"/>
        </w:rPr>
        <w:t>бе</w:t>
      </w:r>
      <w:proofErr w:type="spellEnd"/>
      <w:r w:rsidRPr="003355D6">
        <w:rPr>
          <w:color w:val="0F1419"/>
        </w:rPr>
        <w:t>,                Утром сняли бигуди,                Уж такая у них мода,</w:t>
      </w:r>
      <w:r w:rsidRPr="003355D6">
        <w:rPr>
          <w:color w:val="0F1419"/>
        </w:rPr>
        <w:br/>
        <w:t xml:space="preserve">Носят шубы на себе.                            Попробуй </w:t>
      </w:r>
      <w:proofErr w:type="gramStart"/>
      <w:r w:rsidRPr="003355D6">
        <w:rPr>
          <w:color w:val="0F1419"/>
        </w:rPr>
        <w:t>гладкую</w:t>
      </w:r>
      <w:proofErr w:type="gramEnd"/>
      <w:r w:rsidRPr="003355D6">
        <w:rPr>
          <w:color w:val="0F1419"/>
        </w:rPr>
        <w:t xml:space="preserve"> найди.        У бараньего народа.</w:t>
      </w:r>
    </w:p>
    <w:p w:rsidR="003355D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355D6">
        <w:rPr>
          <w:color w:val="0F1419"/>
        </w:rPr>
        <w:br/>
        <w:t>9. Движения, как при растирании замерзших рук.</w:t>
      </w:r>
      <w:r w:rsidRPr="003355D6">
        <w:rPr>
          <w:color w:val="0F1419"/>
        </w:rPr>
        <w:br/>
      </w:r>
      <w:proofErr w:type="spellStart"/>
      <w:r w:rsidRPr="003355D6">
        <w:rPr>
          <w:color w:val="0F1419"/>
        </w:rPr>
        <w:t>Морозко</w:t>
      </w:r>
      <w:proofErr w:type="spellEnd"/>
      <w:proofErr w:type="gramStart"/>
      <w:r w:rsidRPr="003355D6">
        <w:rPr>
          <w:color w:val="0F1419"/>
        </w:rPr>
        <w:br/>
        <w:t>З</w:t>
      </w:r>
      <w:proofErr w:type="gramEnd"/>
      <w:r w:rsidRPr="003355D6">
        <w:rPr>
          <w:color w:val="0F1419"/>
        </w:rPr>
        <w:t xml:space="preserve">аморозил нас </w:t>
      </w:r>
      <w:proofErr w:type="spellStart"/>
      <w:r w:rsidRPr="003355D6">
        <w:rPr>
          <w:color w:val="0F1419"/>
        </w:rPr>
        <w:t>Морозко</w:t>
      </w:r>
      <w:proofErr w:type="spellEnd"/>
      <w:r w:rsidRPr="003355D6">
        <w:rPr>
          <w:color w:val="0F1419"/>
        </w:rPr>
        <w:t>,                  У него свои заботы -</w:t>
      </w:r>
      <w:r w:rsidRPr="003355D6">
        <w:rPr>
          <w:color w:val="0F1419"/>
        </w:rPr>
        <w:br/>
        <w:t>Влез под теплый воротник,              Знай морозь, да посильней!</w:t>
      </w:r>
      <w:r w:rsidRPr="003355D6">
        <w:rPr>
          <w:color w:val="0F1419"/>
        </w:rPr>
        <w:br/>
        <w:t>Как воришка, осторожно</w:t>
      </w:r>
      <w:proofErr w:type="gramStart"/>
      <w:r w:rsidRPr="003355D6">
        <w:rPr>
          <w:color w:val="0F1419"/>
        </w:rPr>
        <w:t>                 Н</w:t>
      </w:r>
      <w:proofErr w:type="gramEnd"/>
      <w:r w:rsidRPr="003355D6">
        <w:rPr>
          <w:color w:val="0F1419"/>
        </w:rPr>
        <w:t>е балуй, Мороз, ну что ты</w:t>
      </w:r>
      <w:r w:rsidRPr="003355D6">
        <w:rPr>
          <w:color w:val="0F1419"/>
        </w:rPr>
        <w:br/>
        <w:t>В наши валенки проник.                   Так не жалуешь людей?</w:t>
      </w:r>
    </w:p>
    <w:p w:rsidR="003355D6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355D6">
        <w:rPr>
          <w:color w:val="0F1419"/>
        </w:rPr>
        <w:br/>
        <w:t>10. Сжимание и разжимание в ладони маленьких резиновых мячей:</w:t>
      </w:r>
      <w:r w:rsidRPr="003355D6">
        <w:rPr>
          <w:color w:val="0F1419"/>
        </w:rPr>
        <w:br/>
        <w:t>Крепко мячики сжимаем,</w:t>
      </w:r>
      <w:r w:rsidRPr="003355D6">
        <w:rPr>
          <w:color w:val="0F1419"/>
        </w:rPr>
        <w:br/>
        <w:t>Наши мышцы напрягаем,</w:t>
      </w:r>
      <w:r w:rsidRPr="003355D6">
        <w:rPr>
          <w:color w:val="0F1419"/>
        </w:rPr>
        <w:br/>
        <w:t>Чтобы пальцы никогда</w:t>
      </w:r>
      <w:proofErr w:type="gramStart"/>
      <w:r w:rsidRPr="003355D6">
        <w:rPr>
          <w:color w:val="0F1419"/>
        </w:rPr>
        <w:br/>
        <w:t>Н</w:t>
      </w:r>
      <w:proofErr w:type="gramEnd"/>
      <w:r w:rsidRPr="003355D6">
        <w:rPr>
          <w:color w:val="0F1419"/>
        </w:rPr>
        <w:t>е боялись бы труда!</w:t>
      </w:r>
    </w:p>
    <w:p w:rsidR="00A81BCB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3355D6">
        <w:rPr>
          <w:color w:val="0F1419"/>
        </w:rPr>
        <w:lastRenderedPageBreak/>
        <w:br/>
        <w:t>11. Перекатывание мяча по столу с удержанием его сначала (на первые две строки) между ладошками, затем между большими пальцами, указательными, средними, безымянными, мизинцами.</w:t>
      </w:r>
      <w:r w:rsidRPr="003355D6">
        <w:rPr>
          <w:color w:val="0F1419"/>
        </w:rPr>
        <w:br/>
        <w:t>Футбол</w:t>
      </w:r>
      <w:proofErr w:type="gramStart"/>
      <w:r w:rsidRPr="003355D6">
        <w:rPr>
          <w:color w:val="0F1419"/>
        </w:rPr>
        <w:br/>
        <w:t>П</w:t>
      </w:r>
      <w:proofErr w:type="gramEnd"/>
      <w:r w:rsidRPr="003355D6">
        <w:rPr>
          <w:color w:val="0F1419"/>
        </w:rPr>
        <w:t>оиграем мы в футбол                          Средний - точно уж герой,</w:t>
      </w:r>
      <w:r w:rsidRPr="003355D6">
        <w:rPr>
          <w:color w:val="0F1419"/>
        </w:rPr>
        <w:br/>
        <w:t>И забьем в ворота гол!                           Забивает головой!</w:t>
      </w:r>
      <w:r w:rsidRPr="003355D6">
        <w:rPr>
          <w:color w:val="0F1419"/>
        </w:rPr>
        <w:br/>
        <w:t>Палец большой                                       Безымянный вдруг споткнулся</w:t>
      </w:r>
      <w:proofErr w:type="gramStart"/>
      <w:r w:rsidRPr="003355D6">
        <w:rPr>
          <w:color w:val="0F1419"/>
        </w:rPr>
        <w:br/>
        <w:t>З</w:t>
      </w:r>
      <w:proofErr w:type="gramEnd"/>
      <w:r w:rsidRPr="003355D6">
        <w:rPr>
          <w:color w:val="0F1419"/>
        </w:rPr>
        <w:t>а ворота - горой!                                   И с досады промахнулся!</w:t>
      </w:r>
      <w:r w:rsidRPr="003355D6">
        <w:rPr>
          <w:color w:val="0F1419"/>
        </w:rPr>
        <w:br/>
        <w:t>Указательный - смельчак,                      Малыш-мизинец - молодец,</w:t>
      </w:r>
      <w:r w:rsidRPr="003355D6">
        <w:rPr>
          <w:color w:val="0F1419"/>
        </w:rPr>
        <w:br/>
        <w:t>Забивает гол - вот так!                            Гол забил - игре конец!</w:t>
      </w: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3355D6" w:rsidRDefault="003355D6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6F214B" w:rsidRDefault="006F214B" w:rsidP="006F214B">
      <w:pPr>
        <w:pStyle w:val="a3"/>
        <w:shd w:val="clear" w:color="auto" w:fill="FFFFFF"/>
        <w:spacing w:before="180" w:beforeAutospacing="0" w:after="180" w:afterAutospacing="0"/>
        <w:rPr>
          <w:color w:val="0F1419"/>
        </w:rPr>
      </w:pPr>
    </w:p>
    <w:p w:rsidR="00A81BCB" w:rsidRPr="006F214B" w:rsidRDefault="00A81BCB" w:rsidP="006F214B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color w:val="0F1419"/>
          <w:sz w:val="32"/>
          <w:szCs w:val="28"/>
        </w:rPr>
      </w:pPr>
      <w:r w:rsidRPr="006F214B">
        <w:rPr>
          <w:b/>
          <w:color w:val="0F1419"/>
          <w:sz w:val="32"/>
          <w:szCs w:val="28"/>
        </w:rPr>
        <w:lastRenderedPageBreak/>
        <w:t>Работа по развитию чувствительности кончиков пальцев</w:t>
      </w:r>
    </w:p>
    <w:p w:rsidR="006F214B" w:rsidRPr="006F214B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  <w:sz w:val="28"/>
          <w:szCs w:val="28"/>
        </w:rPr>
      </w:pPr>
      <w:r w:rsidRPr="006F214B">
        <w:rPr>
          <w:color w:val="0F1419"/>
          <w:sz w:val="28"/>
          <w:szCs w:val="28"/>
        </w:rPr>
        <w:t xml:space="preserve">Для этого легким потряхиванием расслабляют всю руку ребенка и в особенности кисть руки. </w:t>
      </w:r>
      <w:r w:rsidR="006F214B" w:rsidRPr="006F214B">
        <w:rPr>
          <w:color w:val="0F1419"/>
          <w:sz w:val="28"/>
          <w:szCs w:val="28"/>
        </w:rPr>
        <w:t>Педагог</w:t>
      </w:r>
      <w:r w:rsidRPr="006F214B">
        <w:rPr>
          <w:color w:val="0F1419"/>
          <w:sz w:val="28"/>
          <w:szCs w:val="28"/>
        </w:rPr>
        <w:t xml:space="preserve"> захватывает руку ребенка ниже запястья и яркой щеткой осторожно проводит по кончикам пальцев. Пальцы кисти при этом у ребенка начинают разгибаться. Поглаживание жесткой щеткой кончиков пальцев продолжается еще некоторое время, используются следующие приемы.</w:t>
      </w:r>
    </w:p>
    <w:p w:rsidR="006F214B" w:rsidRPr="006F214B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  <w:sz w:val="28"/>
          <w:szCs w:val="28"/>
        </w:rPr>
      </w:pPr>
      <w:r w:rsidRPr="006F214B">
        <w:rPr>
          <w:color w:val="0F1419"/>
          <w:sz w:val="28"/>
          <w:szCs w:val="28"/>
        </w:rPr>
        <w:br/>
        <w:t xml:space="preserve">1. При тяжелых формах церебрального паралича кисть все-таки остается сжатой в кулак, в этом случае захватывают кулак ребенка и сжимают всеми пятью пальцами, с </w:t>
      </w:r>
      <w:proofErr w:type="gramStart"/>
      <w:r w:rsidRPr="006F214B">
        <w:rPr>
          <w:color w:val="0F1419"/>
          <w:sz w:val="28"/>
          <w:szCs w:val="28"/>
        </w:rPr>
        <w:t>тем</w:t>
      </w:r>
      <w:proofErr w:type="gramEnd"/>
      <w:r w:rsidRPr="006F214B">
        <w:rPr>
          <w:color w:val="0F1419"/>
          <w:sz w:val="28"/>
          <w:szCs w:val="28"/>
        </w:rPr>
        <w:t xml:space="preserve"> чтобы вызвать еще большее сжатие кулака ребенка. При этом проводится потряхивание руки; затем логопед быстро разжимает свою руку, освобождает кулак ребенка, вслед за этим рефлекторно кулак ребенка расслабляется и пальцы раскрываются (повторяют 2-3 раза).</w:t>
      </w:r>
    </w:p>
    <w:p w:rsidR="006F214B" w:rsidRPr="006F214B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  <w:sz w:val="28"/>
          <w:szCs w:val="28"/>
        </w:rPr>
      </w:pPr>
      <w:r w:rsidRPr="006F214B">
        <w:rPr>
          <w:color w:val="0F1419"/>
          <w:sz w:val="28"/>
          <w:szCs w:val="28"/>
        </w:rPr>
        <w:br/>
        <w:t>2. Потом проводят поглаживание кончиков пальцев щеткой (4-6) раз. Постепенно ребенок начинает чувствовать кончиками пальцев жесткий ворс щетки, а яркий цвет щетки привлекает зрительное внимание ребенка. Щетки должны быть не просто яркими, но и различными по цвету. Прием проводится ежедневно. Руки ребенка и щетка в момент соприкосновения должны быть в поле зрения ребенка.</w:t>
      </w:r>
    </w:p>
    <w:p w:rsidR="006F214B" w:rsidRPr="006F214B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  <w:sz w:val="28"/>
          <w:szCs w:val="28"/>
        </w:rPr>
      </w:pPr>
      <w:r w:rsidRPr="006F214B">
        <w:rPr>
          <w:color w:val="0F1419"/>
          <w:sz w:val="28"/>
          <w:szCs w:val="28"/>
        </w:rPr>
        <w:br/>
        <w:t>3. Тактильные ощущения развиваются на занятиях по осязанию под зрительным контролем игрушек с шероховатой поверхностью. Совершенствование пальцевого осязания необходимо для формирования у ребенка правильного захвата игрушек. Причем развитие зрительно-моторных координаций идет в сторону повышения роли зрительного внимания.</w:t>
      </w:r>
    </w:p>
    <w:p w:rsidR="006F214B" w:rsidRPr="006F214B" w:rsidRDefault="006F214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  <w:sz w:val="28"/>
          <w:szCs w:val="28"/>
        </w:rPr>
      </w:pPr>
    </w:p>
    <w:p w:rsidR="006F214B" w:rsidRDefault="006F214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6F214B" w:rsidRDefault="006F214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6F214B" w:rsidRDefault="006F214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6F214B" w:rsidRDefault="006F214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6F214B" w:rsidRDefault="006F214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6F214B" w:rsidRDefault="006F214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6F214B" w:rsidRDefault="006F214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6F214B" w:rsidRDefault="006F214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6F214B" w:rsidRDefault="006F214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6F214B" w:rsidRDefault="006F214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rFonts w:ascii="Arial" w:hAnsi="Arial" w:cs="Arial"/>
          <w:color w:val="0F1419"/>
          <w:sz w:val="20"/>
          <w:szCs w:val="20"/>
        </w:rPr>
      </w:pPr>
    </w:p>
    <w:p w:rsidR="006F214B" w:rsidRDefault="006F214B" w:rsidP="006F214B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</w:p>
    <w:p w:rsidR="00C37045" w:rsidRDefault="00C37045" w:rsidP="006F214B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</w:p>
    <w:p w:rsidR="00A81BCB" w:rsidRPr="006F214B" w:rsidRDefault="00A81BCB" w:rsidP="006F214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color w:val="0F1419"/>
          <w:sz w:val="28"/>
          <w:szCs w:val="20"/>
        </w:rPr>
      </w:pPr>
      <w:r w:rsidRPr="006F214B">
        <w:rPr>
          <w:rFonts w:ascii="Arial" w:hAnsi="Arial" w:cs="Arial"/>
          <w:b/>
          <w:color w:val="0F1419"/>
          <w:sz w:val="28"/>
          <w:szCs w:val="20"/>
        </w:rPr>
        <w:lastRenderedPageBreak/>
        <w:t>Обследование состояния общей моторики рук</w:t>
      </w:r>
    </w:p>
    <w:p w:rsidR="00A81BCB" w:rsidRPr="006F214B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6F214B">
        <w:rPr>
          <w:color w:val="0F1419"/>
        </w:rPr>
        <w:t xml:space="preserve">Для обследования состояния общей моторики можно предложить ряд тестов. Качество их выполнения говорит также и об уровне </w:t>
      </w:r>
      <w:proofErr w:type="spellStart"/>
      <w:r w:rsidRPr="006F214B">
        <w:rPr>
          <w:color w:val="0F1419"/>
        </w:rPr>
        <w:t>сформированности</w:t>
      </w:r>
      <w:proofErr w:type="spellEnd"/>
      <w:r w:rsidRPr="006F214B">
        <w:rPr>
          <w:color w:val="0F1419"/>
        </w:rPr>
        <w:t xml:space="preserve"> внимания, зрительной памяти, самоконтроля.</w:t>
      </w:r>
      <w:r w:rsidRPr="006F214B">
        <w:rPr>
          <w:color w:val="0F1419"/>
        </w:rPr>
        <w:br/>
        <w:t>1. Предлагается повторить серию движений руками, сохраняя скорость. Повторение допускается до 3 раз. Примеры движений: 1 - обе руки вверх, 2 - правая рука вверх, левая - на пояс, 3 - обе руки вперед, 4 - обе руки вниз.  1 - левая рука в сторону 2 - обе руки на пояс, 3 - правая рука в сторону, левая - за спину, 4 - обе руки вниз.</w:t>
      </w:r>
      <w:r w:rsidRPr="006F214B">
        <w:rPr>
          <w:color w:val="0F1419"/>
        </w:rPr>
        <w:br/>
        <w:t>Результат (для логопеда). Удовлетворительно - результат достигнут со 2-3 раза после дополнительного показа и повторения инструкции. Темп выполнения замедлен или ускорен.</w:t>
      </w:r>
      <w:r w:rsidRPr="006F214B">
        <w:rPr>
          <w:color w:val="0F1419"/>
        </w:rPr>
        <w:br/>
        <w:t>2. Требуется повторить движения, отставая на одно.</w:t>
      </w:r>
      <w:r w:rsidRPr="006F214B">
        <w:rPr>
          <w:color w:val="0F1419"/>
        </w:rPr>
        <w:br/>
        <w:t>Результат. Удовлетворительно - несовпадение ритма, отсутствие точности движений, проявляющееся в доведении рук. Плохо - неспособность самостоятельно исправить свои ошибки.</w:t>
      </w:r>
      <w:r w:rsidRPr="006F214B">
        <w:rPr>
          <w:color w:val="0F1419"/>
        </w:rPr>
        <w:br/>
        <w:t>3. Повторять движения за исключением одного, запретного (например, руки на плечи).</w:t>
      </w:r>
      <w:r w:rsidRPr="006F214B">
        <w:rPr>
          <w:color w:val="0F1419"/>
        </w:rPr>
        <w:br/>
        <w:t>Результат. Удовлетворительно - запрет нарушается, но ребенок самостоятельно исправляет ошибку. Плохо - ребенок ошибается даже при многократном повторении инструкции.</w:t>
      </w:r>
      <w:r w:rsidRPr="006F214B">
        <w:rPr>
          <w:color w:val="0F1419"/>
        </w:rPr>
        <w:br/>
        <w:t>Для проверки произвольного торможения движений ребенку даются задания отдельно для каждой руки. Например: правая рука: 1 - вверх, 2 - в сторону, 3 - вниз; левая рука: 1 - вверх, 2,3 - вниз.</w:t>
      </w:r>
      <w:r w:rsidRPr="006F214B">
        <w:rPr>
          <w:color w:val="0F1419"/>
        </w:rPr>
        <w:br/>
        <w:t xml:space="preserve">После </w:t>
      </w:r>
      <w:proofErr w:type="spellStart"/>
      <w:proofErr w:type="gramStart"/>
      <w:r w:rsidRPr="006F214B">
        <w:rPr>
          <w:color w:val="0F1419"/>
        </w:rPr>
        <w:t>двух-трехкратного</w:t>
      </w:r>
      <w:proofErr w:type="spellEnd"/>
      <w:proofErr w:type="gramEnd"/>
      <w:r w:rsidRPr="006F214B">
        <w:rPr>
          <w:color w:val="0F1419"/>
        </w:rPr>
        <w:t xml:space="preserve"> повторения упражнения отдельно каждой рукой движения рук соединить.</w:t>
      </w:r>
    </w:p>
    <w:p w:rsidR="00A81BCB" w:rsidRPr="006F214B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6F214B">
        <w:rPr>
          <w:color w:val="0F1419"/>
        </w:rPr>
        <w:t>Динамическую координацию рук можно проверить в следующем упражнении.</w:t>
      </w:r>
      <w:r w:rsidRPr="006F214B">
        <w:rPr>
          <w:color w:val="0F1419"/>
        </w:rPr>
        <w:br/>
        <w:t>Правая рука: 1 - вперед в кулаке, 2 - кулак разжать, 3 - кулак сжать, 4 - руку опустить. Левая рука: 1 - в сторону, кулак разжат, 2 - сжать кулак, 3 - разжать кулак, 4 - руку опустить.</w:t>
      </w:r>
      <w:r w:rsidRPr="006F214B">
        <w:rPr>
          <w:color w:val="0F1419"/>
        </w:rPr>
        <w:br/>
        <w:t xml:space="preserve">После </w:t>
      </w:r>
      <w:proofErr w:type="spellStart"/>
      <w:proofErr w:type="gramStart"/>
      <w:r w:rsidRPr="006F214B">
        <w:rPr>
          <w:color w:val="0F1419"/>
        </w:rPr>
        <w:t>двух-трехразового</w:t>
      </w:r>
      <w:proofErr w:type="spellEnd"/>
      <w:proofErr w:type="gramEnd"/>
      <w:r w:rsidRPr="006F214B">
        <w:rPr>
          <w:color w:val="0F1419"/>
        </w:rPr>
        <w:t xml:space="preserve"> выполнения упражнения отдельно каждой рукой движения рук соединить.</w:t>
      </w:r>
      <w:r w:rsidRPr="006F214B">
        <w:rPr>
          <w:color w:val="0F1419"/>
        </w:rPr>
        <w:br/>
        <w:t>Результат. Удовлетворительно - выполнение задания с напряжением, в измененном темпе. Плохо - выполнение двумя руками одних и тех же движений.</w:t>
      </w:r>
    </w:p>
    <w:p w:rsidR="00A81BCB" w:rsidRDefault="00A81BC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  <w:r w:rsidRPr="006F214B">
        <w:rPr>
          <w:color w:val="0F1419"/>
        </w:rPr>
        <w:t>Для обследования мелкой моторики рук предлагаются упражнения:</w:t>
      </w:r>
      <w:r w:rsidRPr="006F214B">
        <w:rPr>
          <w:color w:val="0F1419"/>
        </w:rPr>
        <w:br/>
        <w:t>1. Пальчики здороваются - попеременное касание четырьмя пальцами большого пальца. Выполняется правой, левой и обеими руками.</w:t>
      </w:r>
      <w:r w:rsidRPr="006F214B">
        <w:rPr>
          <w:color w:val="0F1419"/>
        </w:rPr>
        <w:br/>
        <w:t>2. Играем на пианино - держа кисти рук горизонтально над столом, касаться его поверхности поочередно 1-2, 1-3, 1-4, 1-5 пальцами. Выполняется правой, левой и обеими руками.</w:t>
      </w:r>
      <w:r w:rsidRPr="006F214B">
        <w:rPr>
          <w:color w:val="0F1419"/>
        </w:rPr>
        <w:br/>
        <w:t>3. Руки положить ладонями на стол, левую руку сжать в кулак. Синхронно, без напряжения, менять положение рук.</w:t>
      </w:r>
      <w:r w:rsidRPr="006F214B">
        <w:rPr>
          <w:color w:val="0F1419"/>
        </w:rPr>
        <w:br/>
        <w:t>4. Менять положение лежащих на столе рук: 1 - рука сжата в кулак, 2 - рука поставлена на ребро, 3 - ладонь лежит на столе.</w:t>
      </w:r>
      <w:r w:rsidRPr="006F214B">
        <w:rPr>
          <w:color w:val="0F1419"/>
        </w:rPr>
        <w:br/>
        <w:t>5. Показательной является проба на пространственную координацию движений рук. Руки вытянуть вперед. Левую руку ладонью вверх сжать в кулак, правую руку приставить к ней ладонью. Менять положения рук. Сгибать руки в локтях нельзя.</w:t>
      </w:r>
    </w:p>
    <w:p w:rsidR="006F214B" w:rsidRDefault="006F214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6F214B" w:rsidRDefault="006F214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6F214B" w:rsidRDefault="006F214B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C37045" w:rsidRPr="006F214B" w:rsidRDefault="00C37045" w:rsidP="00A81BCB">
      <w:pPr>
        <w:pStyle w:val="a3"/>
        <w:shd w:val="clear" w:color="auto" w:fill="FFFFFF"/>
        <w:spacing w:before="180" w:beforeAutospacing="0" w:after="180" w:afterAutospacing="0"/>
        <w:ind w:firstLine="180"/>
        <w:rPr>
          <w:color w:val="0F1419"/>
        </w:rPr>
      </w:pPr>
    </w:p>
    <w:p w:rsidR="00A81BCB" w:rsidRPr="006F214B" w:rsidRDefault="00A81BCB" w:rsidP="006F214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33"/>
          <w:szCs w:val="33"/>
        </w:rPr>
      </w:pPr>
    </w:p>
    <w:p w:rsidR="006F214B" w:rsidRDefault="006F214B" w:rsidP="006F21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214B" w:rsidRDefault="006F214B" w:rsidP="006F21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214B" w:rsidRDefault="006F214B" w:rsidP="006F21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214B" w:rsidRDefault="006F214B" w:rsidP="006F21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214B" w:rsidRDefault="006F214B" w:rsidP="006F21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214B" w:rsidRDefault="006F214B" w:rsidP="006F21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214B" w:rsidRDefault="006F214B" w:rsidP="006F21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214B" w:rsidRDefault="006F214B" w:rsidP="006F21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214B" w:rsidRDefault="006F214B" w:rsidP="006F21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214B" w:rsidRDefault="006F214B" w:rsidP="006F21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214B" w:rsidRDefault="006F214B" w:rsidP="006F21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214B" w:rsidRDefault="006F214B" w:rsidP="006F21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214B" w:rsidRDefault="006F214B" w:rsidP="006F21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214B" w:rsidRDefault="006F214B" w:rsidP="006F21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214B" w:rsidRDefault="006F214B" w:rsidP="006F21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214B" w:rsidRDefault="006F214B" w:rsidP="006F21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214B" w:rsidRDefault="006F214B" w:rsidP="006F21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1BCB" w:rsidRDefault="00A81BCB" w:rsidP="006F214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F21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F21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81BCB" w:rsidRDefault="006F214B" w:rsidP="00A81BCB">
      <w:pPr>
        <w:rPr>
          <w:rFonts w:eastAsiaTheme="minorHAnsi"/>
          <w:lang w:eastAsia="en-US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sectPr w:rsidR="00A81BCB" w:rsidSect="007268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062"/>
    <w:multiLevelType w:val="multilevel"/>
    <w:tmpl w:val="C6BE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F06DB"/>
    <w:multiLevelType w:val="multilevel"/>
    <w:tmpl w:val="4322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803C8"/>
    <w:multiLevelType w:val="multilevel"/>
    <w:tmpl w:val="6E86A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D052F"/>
    <w:multiLevelType w:val="multilevel"/>
    <w:tmpl w:val="0FCEA6A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324C7"/>
    <w:multiLevelType w:val="multilevel"/>
    <w:tmpl w:val="5E06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45608"/>
    <w:multiLevelType w:val="multilevel"/>
    <w:tmpl w:val="522E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F4C20"/>
    <w:multiLevelType w:val="multilevel"/>
    <w:tmpl w:val="353EDC4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A466A"/>
    <w:multiLevelType w:val="multilevel"/>
    <w:tmpl w:val="4164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669C0"/>
    <w:multiLevelType w:val="multilevel"/>
    <w:tmpl w:val="7EE2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BCB"/>
    <w:rsid w:val="0014632B"/>
    <w:rsid w:val="003355D6"/>
    <w:rsid w:val="00392360"/>
    <w:rsid w:val="003976E6"/>
    <w:rsid w:val="00484AB7"/>
    <w:rsid w:val="00517404"/>
    <w:rsid w:val="006D752F"/>
    <w:rsid w:val="006E0436"/>
    <w:rsid w:val="006F214B"/>
    <w:rsid w:val="007211C7"/>
    <w:rsid w:val="00726868"/>
    <w:rsid w:val="0080379E"/>
    <w:rsid w:val="00A81BCB"/>
    <w:rsid w:val="00AF0E13"/>
    <w:rsid w:val="00C37045"/>
    <w:rsid w:val="00C8458A"/>
    <w:rsid w:val="00D21D62"/>
    <w:rsid w:val="00EF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C7"/>
  </w:style>
  <w:style w:type="paragraph" w:styleId="1">
    <w:name w:val="heading 1"/>
    <w:basedOn w:val="a"/>
    <w:next w:val="a"/>
    <w:link w:val="10"/>
    <w:qFormat/>
    <w:rsid w:val="00726868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1B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2686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semiHidden/>
    <w:rsid w:val="007268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2686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B24D-0E10-4C22-8A86-A0E4B5D4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2012-03-25T17:51:00Z</cp:lastPrinted>
  <dcterms:created xsi:type="dcterms:W3CDTF">2012-03-25T16:52:00Z</dcterms:created>
  <dcterms:modified xsi:type="dcterms:W3CDTF">2017-10-23T09:07:00Z</dcterms:modified>
</cp:coreProperties>
</file>