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87663325"/>
        <w:docPartObj>
          <w:docPartGallery w:val="Cover Pages"/>
          <w:docPartUnique/>
        </w:docPartObj>
      </w:sdtPr>
      <w:sdtContent>
        <w:p w:rsidR="00854BCA" w:rsidRDefault="00854BC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2"/>
          </w:tblGrid>
          <w:tr w:rsidR="00854BCA" w:rsidRPr="00854BCA"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alias w:val="Организация"/>
                <w:id w:val="13406915"/>
                <w:placeholder>
                  <w:docPart w:val="9B74BB831963463DB253A3E1382A7AA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4BCA" w:rsidRPr="00854BCA" w:rsidRDefault="00854BCA" w:rsidP="00854BCA">
                    <w:pPr>
                      <w:pStyle w:val="a7"/>
                      <w:rPr>
                        <w:color w:val="000000" w:themeColor="text1"/>
                        <w:sz w:val="24"/>
                      </w:rPr>
                    </w:pPr>
                    <w:r w:rsidRPr="00854BCA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МДОУ «Детский сад №23»</w:t>
                    </w:r>
                  </w:p>
                </w:tc>
              </w:sdtContent>
            </w:sdt>
          </w:tr>
          <w:tr w:rsidR="00854BCA" w:rsidRPr="00854BCA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000000" w:themeColor="tex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B829B9C083534F8CB4CE8CC5FBA3997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54BCA" w:rsidRPr="00854BCA" w:rsidRDefault="00854BCA" w:rsidP="00854BCA">
                    <w:pPr>
                      <w:pStyle w:val="a7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 w:rsidRPr="00854BCA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88"/>
                        <w:szCs w:val="88"/>
                      </w:rPr>
                      <w:t>Творческая работа</w:t>
                    </w:r>
                  </w:p>
                </w:sdtContent>
              </w:sdt>
            </w:tc>
          </w:tr>
          <w:tr w:rsidR="00854BCA" w:rsidRPr="00854BCA"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alias w:val="Подзаголовок"/>
                <w:id w:val="13406923"/>
                <w:placeholder>
                  <w:docPart w:val="A59EAEEA317844F3912BB8C468EFF7F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4BCA" w:rsidRPr="00854BCA" w:rsidRDefault="00434F52" w:rsidP="00854BCA">
                    <w:pPr>
                      <w:pStyle w:val="a7"/>
                      <w:spacing w:line="360" w:lineRule="auto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Для участия в городском конкурсе профессионального мастерства молодых педагогов дошкольных образовательных учреждений «Педагогический дебют»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854BCA" w:rsidRPr="00854BC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alias w:val="Автор"/>
                  <w:id w:val="13406928"/>
                  <w:placeholder>
                    <w:docPart w:val="F586E289CF854522A762032968657C1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54BCA" w:rsidRPr="00854BCA" w:rsidRDefault="00434F52" w:rsidP="00854BCA">
                    <w:pPr>
                      <w:pStyle w:val="a7"/>
                      <w:spacing w:line="360" w:lineRule="auto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Работа выполнена                                               </w:t>
                    </w:r>
                    <w:r w:rsidR="00BF5E12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      воспитателем        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                                      </w:t>
                    </w:r>
                    <w:r w:rsidR="00BF5E12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         Евстафьевой Еленой Борисовной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alias w:val="Дата"/>
                  <w:tag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9-18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54BCA" w:rsidRPr="00854BCA" w:rsidRDefault="007A3F98" w:rsidP="00854BCA">
                    <w:pPr>
                      <w:pStyle w:val="a7"/>
                      <w:spacing w:line="360" w:lineRule="auto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18.9.2017</w:t>
                    </w:r>
                  </w:p>
                </w:sdtContent>
              </w:sdt>
              <w:p w:rsidR="00854BCA" w:rsidRPr="00854BCA" w:rsidRDefault="00854BCA">
                <w:pPr>
                  <w:pStyle w:val="a7"/>
                  <w:rPr>
                    <w:color w:val="000000" w:themeColor="text1"/>
                  </w:rPr>
                </w:pPr>
              </w:p>
            </w:tc>
          </w:tr>
        </w:tbl>
        <w:p w:rsidR="00854BCA" w:rsidRDefault="00854BCA">
          <w:r>
            <w:br w:type="page"/>
          </w:r>
        </w:p>
      </w:sdtContent>
    </w:sdt>
    <w:p w:rsidR="00125338" w:rsidRPr="00125338" w:rsidRDefault="00125338" w:rsidP="0012533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2533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125338" w:rsidRDefault="00125338" w:rsidP="0012533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25338">
        <w:rPr>
          <w:rFonts w:ascii="Times New Roman" w:eastAsia="Calibri" w:hAnsi="Times New Roman" w:cs="Times New Roman"/>
          <w:i/>
          <w:sz w:val="28"/>
          <w:szCs w:val="28"/>
        </w:rPr>
        <w:t>Ушинский К. Д.</w:t>
      </w:r>
    </w:p>
    <w:p w:rsidR="00125338" w:rsidRPr="00125338" w:rsidRDefault="00125338" w:rsidP="0012533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1A89" w:rsidRDefault="009E7395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моей профессиональной деятельности в качестве воспитателя в МДОУ «Детский сад №23» г. Ярославля совпало с поступлением в ФГБОУ ВО «ЯГПУ им. К.Д. Ушинского» по магистерской программе «</w:t>
      </w:r>
      <w:r w:rsidR="00202E69">
        <w:rPr>
          <w:rFonts w:ascii="Times New Roman" w:eastAsia="Calibri" w:hAnsi="Times New Roman" w:cs="Times New Roman"/>
          <w:sz w:val="28"/>
          <w:szCs w:val="28"/>
        </w:rPr>
        <w:t>Дошк</w:t>
      </w:r>
      <w:r>
        <w:rPr>
          <w:rFonts w:ascii="Times New Roman" w:eastAsia="Calibri" w:hAnsi="Times New Roman" w:cs="Times New Roman"/>
          <w:sz w:val="28"/>
          <w:szCs w:val="28"/>
        </w:rPr>
        <w:t>ольное образование»</w:t>
      </w:r>
      <w:r w:rsidR="00202E69">
        <w:rPr>
          <w:rFonts w:ascii="Times New Roman" w:eastAsia="Calibri" w:hAnsi="Times New Roman" w:cs="Times New Roman"/>
          <w:sz w:val="28"/>
          <w:szCs w:val="28"/>
        </w:rPr>
        <w:t xml:space="preserve">. Результатом обучения стала магистерская диссертация на тему «Историко-педагогический анализ концепций дошкольного образования в России </w:t>
      </w:r>
      <w:r w:rsidR="00202E69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202E69" w:rsidRPr="00202E6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02E69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202E69" w:rsidRPr="00202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E69">
        <w:rPr>
          <w:rFonts w:ascii="Times New Roman" w:eastAsia="Calibri" w:hAnsi="Times New Roman" w:cs="Times New Roman"/>
          <w:sz w:val="28"/>
          <w:szCs w:val="28"/>
        </w:rPr>
        <w:t xml:space="preserve">вв.» Моя работа под названием «Игра как основа детского воспитания (наследие педагогической системы Ф. Фребеля) была опубликована в Вестнике студенческого </w:t>
      </w:r>
      <w:r w:rsidR="00F41A89">
        <w:rPr>
          <w:rFonts w:ascii="Times New Roman" w:eastAsia="Calibri" w:hAnsi="Times New Roman" w:cs="Times New Roman"/>
          <w:sz w:val="28"/>
          <w:szCs w:val="28"/>
        </w:rPr>
        <w:t>научного сообщества в 2017 году. Обучение по магистерской программе «Дошкольное обучение» окончила с отличием.</w:t>
      </w:r>
    </w:p>
    <w:p w:rsidR="00DA3293" w:rsidRDefault="0015349A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</w:t>
      </w:r>
      <w:r w:rsidR="00F41A89">
        <w:rPr>
          <w:rFonts w:ascii="Times New Roman" w:eastAsia="Calibri" w:hAnsi="Times New Roman" w:cs="Times New Roman"/>
          <w:sz w:val="28"/>
          <w:szCs w:val="28"/>
        </w:rPr>
        <w:t>занимаюсь самообразованием по теме «</w:t>
      </w:r>
      <w:r w:rsidR="007A3F98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 в рамках реализации ФГОС ДО</w:t>
      </w:r>
      <w:r w:rsidR="00F41A89">
        <w:rPr>
          <w:rFonts w:ascii="Times New Roman" w:eastAsia="Calibri" w:hAnsi="Times New Roman" w:cs="Times New Roman"/>
          <w:sz w:val="28"/>
          <w:szCs w:val="28"/>
        </w:rPr>
        <w:t>».</w:t>
      </w:r>
      <w:r w:rsidR="00D23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F98">
        <w:rPr>
          <w:rFonts w:ascii="Times New Roman" w:eastAsia="Calibri" w:hAnsi="Times New Roman" w:cs="Times New Roman"/>
          <w:sz w:val="28"/>
          <w:szCs w:val="28"/>
        </w:rPr>
        <w:t xml:space="preserve">Интерес </w:t>
      </w:r>
      <w:r w:rsidR="00B50566">
        <w:rPr>
          <w:rFonts w:ascii="Times New Roman" w:eastAsia="Calibri" w:hAnsi="Times New Roman" w:cs="Times New Roman"/>
          <w:sz w:val="28"/>
          <w:szCs w:val="28"/>
        </w:rPr>
        <w:t xml:space="preserve">к данной теме обусловлен тем, что </w:t>
      </w:r>
      <w:r w:rsidR="00DA3293">
        <w:rPr>
          <w:rFonts w:ascii="Times New Roman" w:eastAsia="Calibri" w:hAnsi="Times New Roman" w:cs="Times New Roman"/>
          <w:sz w:val="28"/>
          <w:szCs w:val="28"/>
        </w:rPr>
        <w:t xml:space="preserve">существующая на сегодняшний день </w:t>
      </w:r>
      <w:r w:rsidR="00B50566">
        <w:rPr>
          <w:rFonts w:ascii="Times New Roman" w:eastAsia="Calibri" w:hAnsi="Times New Roman" w:cs="Times New Roman"/>
          <w:sz w:val="28"/>
          <w:szCs w:val="28"/>
        </w:rPr>
        <w:t xml:space="preserve">тенденция на увеличение </w:t>
      </w:r>
      <w:r w:rsidR="00DA3293">
        <w:rPr>
          <w:rFonts w:ascii="Times New Roman" w:eastAsia="Calibri" w:hAnsi="Times New Roman" w:cs="Times New Roman"/>
          <w:sz w:val="28"/>
          <w:szCs w:val="28"/>
        </w:rPr>
        <w:t>количества непосредственно образовательной деятельности в режиме дня детей, приводит к снижению интереса малышей к знаниям и снижению их двигательной активности. Интеграционный подход к образовательной деятельности является, на мой взгляд, достойным решением для возникших проблем.</w:t>
      </w:r>
    </w:p>
    <w:p w:rsidR="00DA3293" w:rsidRDefault="00DA3293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постепенным внедрением интегрированного подхода я стала отмечать успехи, связанные с развитием инициативности, творчества, умственных способностей и познавательных интересов у детей, способствующих процессу активного овладения знаниями</w:t>
      </w:r>
    </w:p>
    <w:p w:rsidR="007A3F98" w:rsidRDefault="00DA3293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научной литературе встречается большое количество определений </w:t>
      </w:r>
      <w:r w:rsidR="00EE4CDF">
        <w:rPr>
          <w:rFonts w:ascii="Times New Roman" w:eastAsia="Calibri" w:hAnsi="Times New Roman" w:cs="Times New Roman"/>
          <w:sz w:val="28"/>
          <w:szCs w:val="28"/>
        </w:rPr>
        <w:t>«и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>нтеграция</w:t>
      </w:r>
      <w:r w:rsidR="00EE4CDF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CDF">
        <w:rPr>
          <w:rFonts w:ascii="Times New Roman" w:eastAsia="Calibri" w:hAnsi="Times New Roman" w:cs="Times New Roman"/>
          <w:sz w:val="28"/>
          <w:szCs w:val="28"/>
        </w:rPr>
        <w:t>Суть данного понятия сводится к следующему, что интеграция -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 xml:space="preserve"> это процесс и результат взаимодействия различных элементов, которое приводит к возникновению чего-то нового, целостного. </w:t>
      </w:r>
      <w:r w:rsidR="00EE4CDF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процессов в ДОУ позволяет сформировать у ребенка представление о мире как единой системе, где все взаимосвязано.</w:t>
      </w:r>
    </w:p>
    <w:p w:rsidR="0015349A" w:rsidRDefault="007A3F98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F98">
        <w:rPr>
          <w:rFonts w:ascii="Times New Roman" w:eastAsia="Calibri" w:hAnsi="Times New Roman" w:cs="Times New Roman"/>
          <w:sz w:val="28"/>
          <w:szCs w:val="28"/>
        </w:rPr>
        <w:t>Интеграцию можно рассматривать, по крайней мере, в двух аспектах: во-первых, как состояние, характеризующееся упорядоченностью, согласованностью, устойчивостью взаимосвязей между элементами; во-вторых, как процесс, приводящий к такому состоянию. Кроме того, интеграция – важный показатель эффективности системы, так как ведет к ее целостности.</w:t>
      </w:r>
    </w:p>
    <w:p w:rsidR="00D07003" w:rsidRDefault="00E1463F" w:rsidP="00E14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 xml:space="preserve">Интеграцию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любом 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учреждении можно представить, 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>как внутреннюю и внешнюю. Внутренняя интеграция характеризует образовательный процесс в самом учреждении, внешняя – взаимодействие учреждения с социумом, другими структурами.</w:t>
      </w:r>
    </w:p>
    <w:p w:rsidR="00D07003" w:rsidRDefault="00E1463F" w:rsidP="00E14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>Различают также вертикальные и горизонтальны</w:t>
      </w:r>
      <w:r>
        <w:rPr>
          <w:rFonts w:ascii="Times New Roman" w:eastAsia="Calibri" w:hAnsi="Times New Roman" w:cs="Times New Roman"/>
          <w:sz w:val="28"/>
          <w:szCs w:val="28"/>
        </w:rPr>
        <w:t>е интегративные связи. В дошкольном образовательном учреждении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 xml:space="preserve"> можно осуществлять одновременно интеграцию по </w:t>
      </w:r>
      <w:r>
        <w:rPr>
          <w:rFonts w:ascii="Times New Roman" w:eastAsia="Calibri" w:hAnsi="Times New Roman" w:cs="Times New Roman"/>
          <w:sz w:val="28"/>
          <w:szCs w:val="28"/>
        </w:rPr>
        <w:t>горизонтали, т. е. между образовательными областями, и по вертикали, между группами</w:t>
      </w:r>
      <w:r w:rsidR="007A3F98" w:rsidRPr="007A3F98">
        <w:rPr>
          <w:rFonts w:ascii="Times New Roman" w:eastAsia="Calibri" w:hAnsi="Times New Roman" w:cs="Times New Roman"/>
          <w:sz w:val="28"/>
          <w:szCs w:val="28"/>
        </w:rPr>
        <w:t>, которые отличаются по возрасту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003" w:rsidRDefault="00E1463F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Интеграция </w:t>
      </w:r>
      <w:r w:rsidR="0001448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 вертикали в ДОУ может осуществляться и между детьми и педагогами других групп, детьми и родителями и т.д.</w:t>
      </w:r>
    </w:p>
    <w:p w:rsidR="00014484" w:rsidRDefault="00014484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Совместные мероприятия с участием детей, педагогов и родителей приводят к восприятию детьми целостности мира взрослых, в котором дети живут. Расширение круга общения и возможности проводить совместно время в самых разных местах (на природе, в парке, в цирке, на соревнованиях и т.д.), как показывает практика сильно обогащает детское восприятие окружающего мира, наполняя его положительными представлениями о нем. Здесь интеграция по вертикали пересекается с внешней интеграцией, а, именно, мы наблюдаем взаимодействие с социумом, структурами. Для данных выводов достаточно метода наблюдения – одного из главных методов, применяемых в дошкольной педагогике.</w:t>
      </w:r>
    </w:p>
    <w:p w:rsidR="007C5733" w:rsidRDefault="007C5733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7C5733">
        <w:rPr>
          <w:rFonts w:ascii="Times New Roman" w:eastAsia="Calibri" w:hAnsi="Times New Roman" w:cs="Times New Roman"/>
          <w:sz w:val="28"/>
          <w:szCs w:val="28"/>
        </w:rPr>
        <w:t>ФГОС ДО следует, что содержание программы должно обеспечивать развитие личности, мотивации и способности детей в различных видах деятельности и охватывать образовательные области: социально-коммуникативную, познавательную, речевую, художественно-эстетическую и область физического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02" w:rsidRPr="000A1702" w:rsidRDefault="000A1702" w:rsidP="000A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 w:rsidRPr="000A1702">
        <w:rPr>
          <w:rFonts w:ascii="Times New Roman" w:eastAsia="Calibri" w:hAnsi="Times New Roman" w:cs="Times New Roman"/>
          <w:sz w:val="28"/>
          <w:szCs w:val="28"/>
        </w:rPr>
        <w:t>Социально - коммуникативное развитие</w:t>
      </w:r>
      <w:r>
        <w:rPr>
          <w:rFonts w:ascii="Times New Roman" w:eastAsia="Calibri" w:hAnsi="Times New Roman" w:cs="Times New Roman"/>
          <w:sz w:val="28"/>
          <w:szCs w:val="28"/>
        </w:rPr>
        <w:t>» направлена</w:t>
      </w:r>
      <w:r w:rsidRPr="000A1702">
        <w:rPr>
          <w:rFonts w:ascii="Times New Roman" w:eastAsia="Calibri" w:hAnsi="Times New Roman" w:cs="Times New Roman"/>
          <w:sz w:val="28"/>
          <w:szCs w:val="28"/>
        </w:rPr>
        <w:t xml:space="preserve"> на усвоение норм и ценностей, принятых в обществе;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общения и взаимодействия ребенка со взрослыми и сверстниками;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образовательной организации;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формирование основ безопасного поведения в быту, социуме, природе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</w:t>
      </w:r>
      <w:r w:rsidRPr="000A1702">
        <w:rPr>
          <w:rFonts w:ascii="Times New Roman" w:eastAsia="Calibri" w:hAnsi="Times New Roman" w:cs="Times New Roman"/>
          <w:sz w:val="28"/>
          <w:szCs w:val="28"/>
        </w:rPr>
        <w:t>Позна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вательное развитие» предполагает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воображения и творческой активности;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0A1702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 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</w:t>
      </w:r>
      <w:r w:rsidRPr="000A1702">
        <w:rPr>
          <w:rFonts w:ascii="Times New Roman" w:eastAsia="Calibri" w:hAnsi="Times New Roman" w:cs="Times New Roman"/>
          <w:sz w:val="28"/>
          <w:szCs w:val="28"/>
        </w:rPr>
        <w:lastRenderedPageBreak/>
        <w:t>праздниках, о планете Земля как общем доме людей, об особенностях ее природы, многообразии стран и народов мира.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Образовательная область «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A1702">
        <w:rPr>
          <w:rFonts w:ascii="Times New Roman" w:eastAsia="Calibri" w:hAnsi="Times New Roman" w:cs="Times New Roman"/>
          <w:sz w:val="28"/>
          <w:szCs w:val="28"/>
        </w:rPr>
        <w:t xml:space="preserve"> включает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себя: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обогащение активного словаря;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связной, грамматической правильной диалогической и монологической речи; развитие речевого творчества;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0A1702">
        <w:rPr>
          <w:rFonts w:ascii="Times New Roman" w:eastAsia="Calibri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A1702" w:rsidRPr="000A1702" w:rsidRDefault="000A1702" w:rsidP="000A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1702">
        <w:rPr>
          <w:rFonts w:ascii="Times New Roman" w:eastAsia="Calibri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3504DF" w:rsidRDefault="000A1702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</w:t>
      </w:r>
      <w:r w:rsidRPr="000A1702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  <w:r w:rsidR="003504DF">
        <w:rPr>
          <w:rFonts w:ascii="Times New Roman" w:eastAsia="Calibri" w:hAnsi="Times New Roman" w:cs="Times New Roman"/>
          <w:sz w:val="28"/>
          <w:szCs w:val="28"/>
        </w:rPr>
        <w:t>» предполагает: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развитие предпосылок ценностно-смыслового восприятия и по</w:t>
      </w:r>
      <w:r>
        <w:rPr>
          <w:rFonts w:ascii="Times New Roman" w:eastAsia="Calibri" w:hAnsi="Times New Roman" w:cs="Times New Roman"/>
          <w:sz w:val="28"/>
          <w:szCs w:val="28"/>
        </w:rPr>
        <w:t>нимания произведений искусства (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словесного, музыкального, изобразительного), мира природы;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3504DF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 xml:space="preserve">реализацию самостоятельной творческой деятельности 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детей (изобразительной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, конструктивно-модельной, музыкальной и др.)</w:t>
      </w:r>
    </w:p>
    <w:p w:rsidR="003504DF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«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приобретение опыта в следующих видах деятельности детей: 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двигательной,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 xml:space="preserve"> связанной с выполнением упражнений, направленных на развитие таких физических качеств, как координация и гибкость;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рук, а также правильным (не наносящим ущерба организму)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выполнением основных движений, формирование начальных представлений о некоторых видах спорта, овладение подвижными играми с правилами;</w:t>
      </w:r>
    </w:p>
    <w:p w:rsidR="000A1702" w:rsidRPr="000A1702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становление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целенаправленности и саморегуляции в двигательной сфере;</w:t>
      </w:r>
    </w:p>
    <w:p w:rsidR="003504DF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становление ценностей здорового образа жизни, овладение его элем</w:t>
      </w:r>
      <w:r>
        <w:rPr>
          <w:rFonts w:ascii="Times New Roman" w:eastAsia="Calibri" w:hAnsi="Times New Roman" w:cs="Times New Roman"/>
          <w:sz w:val="28"/>
          <w:szCs w:val="28"/>
        </w:rPr>
        <w:t>ентарными нормами и правилами (</w:t>
      </w:r>
      <w:r w:rsidR="000A1702" w:rsidRPr="000A1702">
        <w:rPr>
          <w:rFonts w:ascii="Times New Roman" w:eastAsia="Calibri" w:hAnsi="Times New Roman" w:cs="Times New Roman"/>
          <w:sz w:val="28"/>
          <w:szCs w:val="28"/>
        </w:rPr>
        <w:t>в питании, двигательном режиме, закаливании, при формировании полезных привычек).</w:t>
      </w:r>
    </w:p>
    <w:p w:rsidR="003504DF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Задачи, стоящие перед всеми участниками процесса формирования здоровой и счастливой личности, по-настоящему колоссальные.</w:t>
      </w:r>
    </w:p>
    <w:p w:rsidR="007C5733" w:rsidRPr="007C5733" w:rsidRDefault="003504DF" w:rsidP="003504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>омплексность подхода, обеспечивающего развитие детей во всех пяти взаимодополняющих образовател</w:t>
      </w:r>
      <w:r w:rsidR="007C5733">
        <w:rPr>
          <w:rFonts w:ascii="Times New Roman" w:eastAsia="Calibri" w:hAnsi="Times New Roman" w:cs="Times New Roman"/>
          <w:sz w:val="28"/>
          <w:szCs w:val="28"/>
        </w:rPr>
        <w:t>ьных областях</w:t>
      </w:r>
      <w:r w:rsidR="00ED0669">
        <w:rPr>
          <w:rFonts w:ascii="Times New Roman" w:eastAsia="Calibri" w:hAnsi="Times New Roman" w:cs="Times New Roman"/>
          <w:sz w:val="28"/>
          <w:szCs w:val="28"/>
        </w:rPr>
        <w:t>,</w:t>
      </w:r>
      <w:r w:rsidR="007C5733">
        <w:rPr>
          <w:rFonts w:ascii="Times New Roman" w:eastAsia="Calibri" w:hAnsi="Times New Roman" w:cs="Times New Roman"/>
          <w:sz w:val="28"/>
          <w:szCs w:val="28"/>
        </w:rPr>
        <w:t xml:space="preserve"> в нашем детском саду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 xml:space="preserve"> успешно осуществляется с помощью комплексно-тематического планирования.</w:t>
      </w:r>
    </w:p>
    <w:p w:rsidR="007C5733" w:rsidRPr="007C5733" w:rsidRDefault="007C5733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33">
        <w:rPr>
          <w:rFonts w:ascii="Times New Roman" w:eastAsia="Calibri" w:hAnsi="Times New Roman" w:cs="Times New Roman"/>
          <w:sz w:val="28"/>
          <w:szCs w:val="28"/>
        </w:rPr>
        <w:t xml:space="preserve">Выбор определенной темы недели, месяца </w:t>
      </w:r>
      <w:r w:rsidR="00ED0669">
        <w:rPr>
          <w:rFonts w:ascii="Times New Roman" w:eastAsia="Calibri" w:hAnsi="Times New Roman" w:cs="Times New Roman"/>
          <w:sz w:val="28"/>
          <w:szCs w:val="28"/>
        </w:rPr>
        <w:t>находит отражение в пяти образовательных областях</w:t>
      </w:r>
      <w:r w:rsidRPr="007C5733">
        <w:rPr>
          <w:rFonts w:ascii="Times New Roman" w:eastAsia="Calibri" w:hAnsi="Times New Roman" w:cs="Times New Roman"/>
          <w:sz w:val="28"/>
          <w:szCs w:val="28"/>
        </w:rPr>
        <w:t xml:space="preserve">, предлагаемых ФГОС ДО, и на все структурные </w:t>
      </w:r>
      <w:r w:rsidRPr="007C5733">
        <w:rPr>
          <w:rFonts w:ascii="Times New Roman" w:eastAsia="Calibri" w:hAnsi="Times New Roman" w:cs="Times New Roman"/>
          <w:sz w:val="28"/>
          <w:szCs w:val="28"/>
        </w:rPr>
        <w:lastRenderedPageBreak/>
        <w:t>единицы образова</w:t>
      </w:r>
      <w:r w:rsidR="00ED0669">
        <w:rPr>
          <w:rFonts w:ascii="Times New Roman" w:eastAsia="Calibri" w:hAnsi="Times New Roman" w:cs="Times New Roman"/>
          <w:sz w:val="28"/>
          <w:szCs w:val="28"/>
        </w:rPr>
        <w:t>тельного процесса. Используя такой подход, мы получаем</w:t>
      </w:r>
      <w:r w:rsidRPr="007C5733">
        <w:rPr>
          <w:rFonts w:ascii="Times New Roman" w:eastAsia="Calibri" w:hAnsi="Times New Roman" w:cs="Times New Roman"/>
          <w:sz w:val="28"/>
          <w:szCs w:val="28"/>
        </w:rPr>
        <w:t xml:space="preserve"> целостный, а не разбитый на части образовательный процесс.  </w:t>
      </w:r>
    </w:p>
    <w:p w:rsidR="00014484" w:rsidRDefault="00ED0669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 позволяет проживать ребенку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 xml:space="preserve"> тему в разных видах деятельности, не испытывая сложности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усваивании большого 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 xml:space="preserve"> информации, осмысли</w:t>
      </w:r>
      <w:r>
        <w:rPr>
          <w:rFonts w:ascii="Times New Roman" w:eastAsia="Calibri" w:hAnsi="Times New Roman" w:cs="Times New Roman"/>
          <w:sz w:val="28"/>
          <w:szCs w:val="28"/>
        </w:rPr>
        <w:t>ва</w:t>
      </w:r>
      <w:r w:rsidR="007C5733" w:rsidRPr="007C5733">
        <w:rPr>
          <w:rFonts w:ascii="Times New Roman" w:eastAsia="Calibri" w:hAnsi="Times New Roman" w:cs="Times New Roman"/>
          <w:sz w:val="28"/>
          <w:szCs w:val="28"/>
        </w:rPr>
        <w:t>ть связи между предметами и явлениями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702" w:rsidRDefault="000A1702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важнейших плюсов интеграции образовательных областей в ДОУ является возможность вести образовательный процесс</w:t>
      </w:r>
      <w:r w:rsidRPr="000A1702">
        <w:rPr>
          <w:rFonts w:ascii="Times New Roman" w:eastAsia="Calibri" w:hAnsi="Times New Roman" w:cs="Times New Roman"/>
          <w:sz w:val="28"/>
          <w:szCs w:val="28"/>
        </w:rPr>
        <w:t xml:space="preserve"> непрерывно в </w:t>
      </w:r>
      <w:r w:rsidR="00625735">
        <w:rPr>
          <w:rFonts w:ascii="Times New Roman" w:eastAsia="Calibri" w:hAnsi="Times New Roman" w:cs="Times New Roman"/>
          <w:sz w:val="28"/>
          <w:szCs w:val="28"/>
        </w:rPr>
        <w:t xml:space="preserve">течение всего дня, а не только </w:t>
      </w:r>
      <w:r w:rsidRPr="000A1702">
        <w:rPr>
          <w:rFonts w:ascii="Times New Roman" w:eastAsia="Calibri" w:hAnsi="Times New Roman" w:cs="Times New Roman"/>
          <w:sz w:val="28"/>
          <w:szCs w:val="28"/>
        </w:rPr>
        <w:t>в периоды непосредственно-образовательной деятельности.</w:t>
      </w:r>
    </w:p>
    <w:p w:rsidR="006B1C43" w:rsidRDefault="006B1C43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мои планы на 2017-2018 гг. входит дальнейшая работа по изучению и реализации в моей профессиональной деятельности принципов интеграции образовательных областей в ДОУ согласно ФГОС ДО. </w:t>
      </w:r>
    </w:p>
    <w:p w:rsidR="006B1C43" w:rsidRPr="006B1C43" w:rsidRDefault="00287B22" w:rsidP="007C5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Научно-исследовательская деятельность, нашедшая отражение в</w:t>
      </w:r>
      <w:r w:rsidR="006B1C43">
        <w:rPr>
          <w:rFonts w:ascii="Times New Roman" w:eastAsia="Calibri" w:hAnsi="Times New Roman" w:cs="Times New Roman"/>
          <w:sz w:val="28"/>
          <w:szCs w:val="28"/>
        </w:rPr>
        <w:t xml:space="preserve"> моей магистерской диссертации, защищенной в 2017 г., «Историко-педагогический анализ концепций дошкольного образования в России Х</w:t>
      </w:r>
      <w:r w:rsidR="006B1C43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6B1C43" w:rsidRPr="006B1C43">
        <w:rPr>
          <w:rFonts w:ascii="Times New Roman" w:eastAsia="Calibri" w:hAnsi="Times New Roman" w:cs="Times New Roman"/>
          <w:sz w:val="28"/>
          <w:szCs w:val="28"/>
        </w:rPr>
        <w:t>-</w:t>
      </w:r>
      <w:r w:rsidR="006B1C43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B1C43">
        <w:rPr>
          <w:rFonts w:ascii="Times New Roman" w:eastAsia="Calibri" w:hAnsi="Times New Roman" w:cs="Times New Roman"/>
          <w:sz w:val="28"/>
          <w:szCs w:val="28"/>
        </w:rPr>
        <w:t xml:space="preserve">вв.» позволяет </w:t>
      </w:r>
    </w:p>
    <w:p w:rsidR="00287B22" w:rsidRDefault="00287B22" w:rsidP="00287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обратиться к интересующему меня вопросу об истоках развития процессов интеграции в педагогической практике в отечественном дошкольном образовании. Любая инновация имеет свои исторические корни. Своей задачей ставлю изучение вопроса исторических и экономических предпосылок для возникновения необходимости включения в современное дошкольное образование принципов интеграции.</w:t>
      </w:r>
    </w:p>
    <w:p w:rsidR="000A1702" w:rsidRDefault="00287B22" w:rsidP="00287B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качестве примера внедрения интеграции образовательных областей в ДОУ привожу в Приложении №1 творческую разработку мероприятия, в создании и реализации которого я принимала активное участие.</w:t>
      </w:r>
    </w:p>
    <w:p w:rsidR="007C5733" w:rsidRDefault="007C5733" w:rsidP="00E1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003" w:rsidRDefault="00D07003" w:rsidP="00BD3CFA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003" w:rsidRDefault="00D07003" w:rsidP="00BD3CFA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003" w:rsidRDefault="00D07003" w:rsidP="00BD3CFA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87B22" w:rsidRDefault="00287B22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EC9" w:rsidRDefault="00D07003" w:rsidP="00D07003">
      <w:pPr>
        <w:spacing w:after="20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70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287B22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D07003" w:rsidRPr="00287B22" w:rsidRDefault="00D07003" w:rsidP="00D07003">
      <w:pPr>
        <w:spacing w:after="2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Pr="0028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</w:t>
      </w:r>
      <w:r w:rsid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7003" w:rsidRPr="00D07003" w:rsidRDefault="00D07003" w:rsidP="00D07003">
      <w:pPr>
        <w:spacing w:after="28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D07003" w:rsidP="00D07003">
      <w:pPr>
        <w:spacing w:after="28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D07003" w:rsidP="00D07003">
      <w:pPr>
        <w:spacing w:after="28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D07003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D07003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287B22" w:rsidRDefault="00287B22" w:rsidP="00287B22">
      <w:pPr>
        <w:spacing w:after="28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 совместного мероприятия детей, родителей и педагогов под названием «Юный эколог».</w:t>
      </w:r>
    </w:p>
    <w:p w:rsidR="00D07003" w:rsidRPr="00D07003" w:rsidRDefault="00D07003" w:rsidP="00D07003">
      <w:pPr>
        <w:spacing w:after="28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E600FF" w:rsidP="00E600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07003"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выполнена </w:t>
      </w:r>
    </w:p>
    <w:p w:rsidR="00D07003" w:rsidRDefault="00E600FF" w:rsidP="00E600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Воспитателем</w:t>
      </w:r>
    </w:p>
    <w:p w:rsidR="00E600FF" w:rsidRPr="00D07003" w:rsidRDefault="00E600FF" w:rsidP="00E600F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Евстафьевой Еленой Борисовной</w:t>
      </w:r>
    </w:p>
    <w:p w:rsidR="00D07003" w:rsidRPr="00D07003" w:rsidRDefault="00D07003" w:rsidP="00D07003">
      <w:pPr>
        <w:spacing w:after="28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D07003" w:rsidRPr="00D07003" w:rsidRDefault="00D07003" w:rsidP="00E600F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E6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</w:p>
    <w:p w:rsidR="00D07003" w:rsidRPr="00D07003" w:rsidRDefault="00D07003" w:rsidP="00D0700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МДОУ </w:t>
      </w:r>
      <w:r w:rsidR="00E600FF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етский сад №23</w:t>
      </w:r>
      <w:r w:rsidR="00E600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07003" w:rsidRPr="00E600FF" w:rsidRDefault="00E600FF" w:rsidP="00E600F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D07003"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Тепенина Ольга Петровна                                                                   </w:t>
      </w:r>
    </w:p>
    <w:p w:rsidR="00D07003" w:rsidRPr="00D07003" w:rsidRDefault="00E600FF" w:rsidP="00E600FF">
      <w:pPr>
        <w:spacing w:after="28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«06» сентября 2017</w:t>
      </w:r>
      <w:r w:rsidR="00D07003"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600FF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03" w:rsidRPr="00D07003" w:rsidRDefault="00D07003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00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Ярославль</w:t>
      </w:r>
    </w:p>
    <w:p w:rsidR="00D07003" w:rsidRDefault="00E600FF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2017г.</w:t>
      </w:r>
    </w:p>
    <w:p w:rsidR="00D07003" w:rsidRDefault="00D07003" w:rsidP="00D070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0FF" w:rsidRDefault="00E600FF" w:rsidP="00E60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совместного мероприятия детей, родителей и педагогов под названием «Юный эколог».</w:t>
      </w:r>
    </w:p>
    <w:p w:rsidR="00E600FF" w:rsidRPr="00E600FF" w:rsidRDefault="00E600FF" w:rsidP="00E600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FF" w:rsidRPr="00E600FF" w:rsidRDefault="00E600FF" w:rsidP="001253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в нашей стране был объявлен годом экологии.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не остался в стороне и поучаствовал в различных городских мероприятиях по решению актуальных экологических проблем. </w:t>
      </w:r>
      <w:r w:rsidR="009F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мы собирали и сдавали макулатуру, кормили птиц и вешали для них скворечники, своими руками сделали несколько кормушек для белок, принимали активное участие по уборке территорий города и др. 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посвященной проблемам экологии, коллектив нашего детского сада большое внимание уделил профессии эколога. Знакомству с профессией эколога в нашей группе мы посвятили мероприятие под названием «Юный эколог», пригласив на данный праздник родителей.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38" w:rsidRP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данного мероприятия реализуется интеграция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образовательных областей: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старшей группы, родители, воспитатели. 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эколог, Чокнутый профессор.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экологической культуры детей; воспитание культуры природолюбия; формирование у детей и родителей чувства радости от совместной деятельности.</w:t>
      </w:r>
    </w:p>
    <w:p w:rsidR="00E600FF" w:rsidRPr="009F719E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элементарные экологические знания, сформировать убеждение о бесценности природы и подвести к выводу о необходимости ее оберегать.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познавательный интерес к миру природы, развивать логическое мышление, внимание, умение делать простые выводы, умозаключения.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природоохранное поведение, ответственное, гуманное, бережное, эмоционально-положительное отношение к природе.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родителями заходят в музыкальный зал под прият</w:t>
      </w:r>
      <w:r w:rsidR="009F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звуки пения птиц, журчания воды. На экране демонстрируются прекрасные виды нашей планеты. Дети и родители рассаживаются на стульчики.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звуковое сопровождение. Раскаты грома, звучит тревожная музыка. На экране появляются картинки с изображением экологических катастроф.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«Ужас, кошмар, катастрофа!!! Здравствуйте дети и родители!!! На планете Земля случилась беда: загрязнена вода, воздух, сожжены и вырублены леса, вместо гор с чистым воздухом горы мусора!!!! Что же делать? Сможет ли человечество справиться с экологическими проблемами? Как вы думаете, мои друзья, кто среди людей лучше всех знает о проблемах экологии?»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 родители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«Экологи».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абсолютно правы. И у меня есть один знакомы эколог. Звоню.</w:t>
      </w:r>
    </w:p>
    <w:p w:rsidR="00E600FF" w:rsidRPr="00E600FF" w:rsidRDefault="009F719E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E600FF"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колог</w:t>
      </w:r>
      <w:r w:rsidR="00E600FF"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«Добрый день, дорогие друзья! Хотя он вовсе и недобрый. Наша планета задыхается от мусора». 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 вываливает из мешка мусор (пластик, бумага, стекло, пищевые отходы, батарейки и др.).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целыми днями веду борьбу с мусором, но один ничего сделать не могу. Мусор все прибывает и прибывает. Чтобы не было гор с мусором, его надо перерабатывать на специальных заводах, а заводы принимают только мусор, разобранный по видам – стекло, пластик, бумага, металл, пищевые отходы. Мне нужна помощь, Мне одному не справиться».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«Уважаемый эколог, а может ребята нам смогут помочь?»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«Да, поможем!»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родителями разбирают мусор по видам в разные контейнеры.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Эколог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молодцы, все правильно сделали. Теперь, главное, не забывайте делить мусор и дома. Так мы спасем нашу планету от загрязнения мусором.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«Но это лишь одна проблема нашей планеты. А что происходит с водой в реках, озерах, морях и океанах?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 родители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«Вода постоянно загрязняется».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«Да. Фабрики и заводы сбрасывают отходы производства в воду, ее нельзя пить и в ней нельзя купаться. В морях разливается нефть и пленка на воде губит рыб, животных и птиц».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профессора сопровождаются видеорядом с экологическими катастрофами.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«Дорогой эколог, вы делаете что-нибудь, чтобы очистить воду?»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«Да, конечно, и я покажу вам несколько приемов, как очистить воду».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родителям выдаются емкости с грязной водой, на поверхности которой масляная пленка. Все участники мероприятия очищают воду, снимая эту пленку с поверхности воды, затем очищают воду с помощью фильтров (марля).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«Какие вы молодцы! Вот такую работу экологи проводят ежедневно по всему миру! 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что вы скажете нам, дорогой эколог, по поводу вырубки лесов?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«Беда! Нельзя бездумно вырубать леса. Лес - это дыхание нашей планеты. Если бы не было леса на планете, не было бы птиц, зверей и людей тоже бы уже не было!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«Так что же нам делать, дорогой эколог?»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спросим родителей. Они наверняка знают».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«Надо запрещать вырубку лесов. На месте вырубленных деревьев надо сажать молодые деревья……»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Эколог: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да все верно. Дети, а вы сажали когда-нибудь деревья с родителями или с воспитателями?</w:t>
      </w:r>
    </w:p>
    <w:p w:rsid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«Да, сажали. (Варианты)</w:t>
      </w:r>
    </w:p>
    <w:p w:rsidR="009F719E" w:rsidRPr="00E600FF" w:rsidRDefault="009F719E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«Давайте покажем большой и могучий лес!»</w:t>
      </w:r>
    </w:p>
    <w:p w:rsidR="00E600FF" w:rsidRPr="009F719E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деревья в поле.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расти на воле! (потягивания- руки в стороны)</w:t>
      </w:r>
    </w:p>
    <w:p w:rsidR="00E600FF" w:rsidRPr="00E600FF" w:rsidRDefault="009F719E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стара</w:t>
      </w:r>
      <w:r w:rsidR="00E600FF"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небу, к солнцу тянется. (потягивания, руки вверх, встать на носочки)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подул веселый ветер,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Закачались тут же ветки, (участники машут руками)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толстые стволы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до земли. (наклоны вперед)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взад-вперед –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деревья ветер гнёт. (наклоны вправо-влево, вперед-назад)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вертит, он их крутит.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когда же отдых будет? (вращение туловещем)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стих. Взошла луна.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тишин</w:t>
      </w:r>
      <w:r w:rsidR="009F71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(участники садятся за столы)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«Молодцы! А давайте, все вместе посадим растения для вашего уголка природы, чтобы у вас в группе воздух был чище!»</w:t>
      </w: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мероприятия сажают в горшки несколько комнатных растений.</w:t>
      </w:r>
    </w:p>
    <w:p w:rsid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262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друзья! Мы сегодня на славу потрудились и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какая важная и необходимая у </w:t>
      </w:r>
      <w:r w:rsidR="004626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экологов</w:t>
      </w:r>
      <w:r w:rsidRPr="00E6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работа! </w:t>
      </w:r>
      <w:r w:rsidR="00462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чем же занимаются экологи!</w:t>
      </w:r>
    </w:p>
    <w:p w:rsidR="00462626" w:rsidRDefault="00462626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отвечают.</w:t>
      </w:r>
    </w:p>
    <w:p w:rsidR="00462626" w:rsidRDefault="00462626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Чокнутый профессор: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 все верно! Будем мы и впредь помогать экологам?.. Есть хорошая поговорка: «Чисто не там, где убирают, а там, где не мусорят». А нам пора прощаться с экологом, ведь у него очень много работы!»</w:t>
      </w:r>
    </w:p>
    <w:p w:rsidR="00462626" w:rsidRPr="00462626" w:rsidRDefault="00462626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 свиданья друзья! Берегите нашу планету!</w:t>
      </w:r>
    </w:p>
    <w:p w:rsidR="00E600FF" w:rsidRDefault="00462626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музыка, дети и родители прощаются с Экологом и Чокнутым профессором и покидают музыкальный зал с подарками (посаженными в горшки комнатными растениями для своего уголка природы в группе).</w:t>
      </w:r>
    </w:p>
    <w:p w:rsidR="00125338" w:rsidRDefault="00125338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8" w:rsidRPr="00125338" w:rsidRDefault="00125338" w:rsidP="0012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5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Спасибо! Всего доброго!</w:t>
      </w:r>
    </w:p>
    <w:p w:rsidR="00462626" w:rsidRDefault="00462626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FF" w:rsidRPr="00E600FF" w:rsidRDefault="00E600FF" w:rsidP="00E600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00FF" w:rsidRPr="00E600FF" w:rsidSect="00A3093B">
      <w:headerReference w:type="default" r:id="rId9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4D" w:rsidRDefault="00A8004D" w:rsidP="00854BCA">
      <w:pPr>
        <w:spacing w:after="0" w:line="240" w:lineRule="auto"/>
      </w:pPr>
      <w:r>
        <w:separator/>
      </w:r>
    </w:p>
  </w:endnote>
  <w:endnote w:type="continuationSeparator" w:id="0">
    <w:p w:rsidR="00A8004D" w:rsidRDefault="00A8004D" w:rsidP="008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4D" w:rsidRDefault="00A8004D" w:rsidP="00854BCA">
      <w:pPr>
        <w:spacing w:after="0" w:line="240" w:lineRule="auto"/>
      </w:pPr>
      <w:r>
        <w:separator/>
      </w:r>
    </w:p>
  </w:footnote>
  <w:footnote w:type="continuationSeparator" w:id="0">
    <w:p w:rsidR="00A8004D" w:rsidRDefault="00A8004D" w:rsidP="0085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438699"/>
      <w:docPartObj>
        <w:docPartGallery w:val="Page Numbers (Top of Page)"/>
        <w:docPartUnique/>
      </w:docPartObj>
    </w:sdtPr>
    <w:sdtContent>
      <w:p w:rsidR="006B1C43" w:rsidRDefault="006B1C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38">
          <w:rPr>
            <w:noProof/>
          </w:rPr>
          <w:t>7</w:t>
        </w:r>
        <w:r>
          <w:fldChar w:fldCharType="end"/>
        </w:r>
      </w:p>
    </w:sdtContent>
  </w:sdt>
  <w:p w:rsidR="006B1C43" w:rsidRDefault="006B1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69FB"/>
    <w:multiLevelType w:val="multilevel"/>
    <w:tmpl w:val="01CC629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FF0F53"/>
    <w:multiLevelType w:val="hybridMultilevel"/>
    <w:tmpl w:val="452E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AA5"/>
    <w:multiLevelType w:val="hybridMultilevel"/>
    <w:tmpl w:val="7B3ADE72"/>
    <w:lvl w:ilvl="0" w:tplc="6DB67D4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6372986"/>
    <w:multiLevelType w:val="hybridMultilevel"/>
    <w:tmpl w:val="6922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5517"/>
    <w:multiLevelType w:val="multilevel"/>
    <w:tmpl w:val="847A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B251C"/>
    <w:multiLevelType w:val="hybridMultilevel"/>
    <w:tmpl w:val="23C0C81C"/>
    <w:lvl w:ilvl="0" w:tplc="69B6CC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6"/>
    <w:rsid w:val="00014484"/>
    <w:rsid w:val="000A1702"/>
    <w:rsid w:val="00125338"/>
    <w:rsid w:val="0015349A"/>
    <w:rsid w:val="0016138A"/>
    <w:rsid w:val="00202E69"/>
    <w:rsid w:val="00287B22"/>
    <w:rsid w:val="003504DF"/>
    <w:rsid w:val="00434F52"/>
    <w:rsid w:val="00462626"/>
    <w:rsid w:val="004776C6"/>
    <w:rsid w:val="00625735"/>
    <w:rsid w:val="006B1C43"/>
    <w:rsid w:val="007A3F98"/>
    <w:rsid w:val="007C5733"/>
    <w:rsid w:val="00854BCA"/>
    <w:rsid w:val="00910FA2"/>
    <w:rsid w:val="00943A0B"/>
    <w:rsid w:val="009E7395"/>
    <w:rsid w:val="009F719E"/>
    <w:rsid w:val="00A2379E"/>
    <w:rsid w:val="00A3093B"/>
    <w:rsid w:val="00A8004D"/>
    <w:rsid w:val="00B50566"/>
    <w:rsid w:val="00BD3CFA"/>
    <w:rsid w:val="00BD78B7"/>
    <w:rsid w:val="00BF5E12"/>
    <w:rsid w:val="00C67818"/>
    <w:rsid w:val="00D07003"/>
    <w:rsid w:val="00D23895"/>
    <w:rsid w:val="00D87E82"/>
    <w:rsid w:val="00DA3293"/>
    <w:rsid w:val="00E1463F"/>
    <w:rsid w:val="00E20A41"/>
    <w:rsid w:val="00E600FF"/>
    <w:rsid w:val="00ED0669"/>
    <w:rsid w:val="00EE4CDF"/>
    <w:rsid w:val="00F41A89"/>
    <w:rsid w:val="00F7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EF1E-5DAA-4919-8683-77454C5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BCA"/>
  </w:style>
  <w:style w:type="paragraph" w:styleId="a5">
    <w:name w:val="footer"/>
    <w:basedOn w:val="a"/>
    <w:link w:val="a6"/>
    <w:uiPriority w:val="99"/>
    <w:unhideWhenUsed/>
    <w:rsid w:val="008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BCA"/>
  </w:style>
  <w:style w:type="paragraph" w:styleId="a7">
    <w:name w:val="No Spacing"/>
    <w:link w:val="a8"/>
    <w:uiPriority w:val="1"/>
    <w:qFormat/>
    <w:rsid w:val="00854BC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54BCA"/>
    <w:rPr>
      <w:rFonts w:eastAsiaTheme="minorEastAsia"/>
      <w:lang w:eastAsia="ru-RU"/>
    </w:rPr>
  </w:style>
  <w:style w:type="paragraph" w:styleId="a9">
    <w:name w:val="Bibliography"/>
    <w:basedOn w:val="a"/>
    <w:next w:val="a"/>
    <w:uiPriority w:val="37"/>
    <w:unhideWhenUsed/>
    <w:rsid w:val="00943A0B"/>
  </w:style>
  <w:style w:type="paragraph" w:styleId="aa">
    <w:name w:val="endnote text"/>
    <w:basedOn w:val="a"/>
    <w:link w:val="ab"/>
    <w:uiPriority w:val="99"/>
    <w:semiHidden/>
    <w:unhideWhenUsed/>
    <w:rsid w:val="00943A0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43A0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43A0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943A0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43A0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43A0B"/>
    <w:rPr>
      <w:vertAlign w:val="superscript"/>
    </w:rPr>
  </w:style>
  <w:style w:type="paragraph" w:styleId="af0">
    <w:name w:val="List Paragraph"/>
    <w:basedOn w:val="a"/>
    <w:uiPriority w:val="34"/>
    <w:qFormat/>
    <w:rsid w:val="00943A0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3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74BB831963463DB253A3E1382A7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11425-191B-4454-803C-56B875787A49}"/>
      </w:docPartPr>
      <w:docPartBody>
        <w:p w:rsidR="00CA2EF5" w:rsidRDefault="00E25C17" w:rsidP="00E25C17">
          <w:pPr>
            <w:pStyle w:val="9B74BB831963463DB253A3E1382A7AA0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B829B9C083534F8CB4CE8CC5FBA39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8BD21-377F-48C2-A38C-83E607334FF6}"/>
      </w:docPartPr>
      <w:docPartBody>
        <w:p w:rsidR="00CA2EF5" w:rsidRDefault="00E25C17" w:rsidP="00E25C17">
          <w:pPr>
            <w:pStyle w:val="B829B9C083534F8CB4CE8CC5FBA3997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A59EAEEA317844F3912BB8C468EFF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5C2C4-BBBB-4E68-8C6A-54420A500DB7}"/>
      </w:docPartPr>
      <w:docPartBody>
        <w:p w:rsidR="00CA2EF5" w:rsidRDefault="00E25C17" w:rsidP="00E25C17">
          <w:pPr>
            <w:pStyle w:val="A59EAEEA317844F3912BB8C468EFF7FA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F586E289CF854522A762032968657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5E160-B070-4E71-B12C-4485880977A7}"/>
      </w:docPartPr>
      <w:docPartBody>
        <w:p w:rsidR="00CA2EF5" w:rsidRDefault="00E25C17" w:rsidP="00E25C17">
          <w:pPr>
            <w:pStyle w:val="F586E289CF854522A762032968657C1F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C17"/>
    <w:rsid w:val="000D3460"/>
    <w:rsid w:val="002B7AF9"/>
    <w:rsid w:val="004B5A9F"/>
    <w:rsid w:val="004C0227"/>
    <w:rsid w:val="00CA2EF5"/>
    <w:rsid w:val="00E2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74BB831963463DB253A3E1382A7AA0">
    <w:name w:val="9B74BB831963463DB253A3E1382A7AA0"/>
    <w:rsid w:val="00E25C17"/>
  </w:style>
  <w:style w:type="paragraph" w:customStyle="1" w:styleId="B829B9C083534F8CB4CE8CC5FBA39978">
    <w:name w:val="B829B9C083534F8CB4CE8CC5FBA39978"/>
    <w:rsid w:val="00E25C17"/>
  </w:style>
  <w:style w:type="paragraph" w:customStyle="1" w:styleId="A59EAEEA317844F3912BB8C468EFF7FA">
    <w:name w:val="A59EAEEA317844F3912BB8C468EFF7FA"/>
    <w:rsid w:val="00E25C17"/>
  </w:style>
  <w:style w:type="paragraph" w:customStyle="1" w:styleId="F586E289CF854522A762032968657C1F">
    <w:name w:val="F586E289CF854522A762032968657C1F"/>
    <w:rsid w:val="00E25C17"/>
  </w:style>
  <w:style w:type="paragraph" w:customStyle="1" w:styleId="E2723C17CBE44226AB773B1FFC245B39">
    <w:name w:val="E2723C17CBE44226AB773B1FFC245B39"/>
    <w:rsid w:val="00E25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Рос14</b:Tag>
    <b:SourceType>ArticleInAPeriodical</b:SourceType>
    <b:Guid>{59BC362B-C2AD-4CCF-8099-60A3995EB85F}</b:Guid>
    <b:Title>Демографический ежегодник России</b:Title>
    <b:Year>2014</b:Year>
    <b:PeriodicalTitle>Статистический сборник</b:PeriodicalTitle>
    <b:Author>
      <b:Author>
        <b:NameList>
          <b:Person>
            <b:Last>Росстат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C912C9-E5B9-4BF3-B489-2D55C026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</vt:lpstr>
    </vt:vector>
  </TitlesOfParts>
  <Company>МДОУ «Детский сад №23»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</dc:title>
  <dc:subject>Для участия в городском конкурсе профессионального мастерства молодых педагогов дошкольных образовательных учреждений «Педагогический дебют»</dc:subject>
  <dc:creator>Работа выполнена                                                      воспитателем                                                          Евстафьевой Еленой Борисовной</dc:creator>
  <cp:keywords/>
  <dc:description/>
  <cp:lastModifiedBy>Пользователь Windows</cp:lastModifiedBy>
  <cp:revision>11</cp:revision>
  <cp:lastPrinted>2015-09-28T07:45:00Z</cp:lastPrinted>
  <dcterms:created xsi:type="dcterms:W3CDTF">2017-09-17T13:36:00Z</dcterms:created>
  <dcterms:modified xsi:type="dcterms:W3CDTF">2017-09-19T07:43:00Z</dcterms:modified>
</cp:coreProperties>
</file>