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EE40BD" w:rsidRPr="00E77AE5" w:rsidTr="00605404">
        <w:tc>
          <w:tcPr>
            <w:tcW w:w="4785" w:type="dxa"/>
          </w:tcPr>
          <w:p w:rsidR="00EE40BD" w:rsidRPr="00E77AE5" w:rsidRDefault="00EE40BD" w:rsidP="00605404">
            <w:pPr>
              <w:pStyle w:val="a4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AE5">
              <w:rPr>
                <w:rFonts w:ascii="Times New Roman" w:eastAsia="Times New Roman" w:hAnsi="Times New Roman" w:cs="Times New Roman"/>
                <w:sz w:val="28"/>
              </w:rPr>
              <w:t>ПРИНЯТО</w:t>
            </w:r>
            <w:r w:rsidRPr="00E77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EE40BD" w:rsidRPr="00E77AE5" w:rsidRDefault="00EE40BD" w:rsidP="00605404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77AE5">
              <w:rPr>
                <w:rFonts w:ascii="Times New Roman" w:eastAsia="Times New Roman" w:hAnsi="Times New Roman" w:cs="Times New Roman"/>
                <w:sz w:val="28"/>
              </w:rPr>
              <w:t xml:space="preserve">на педагогическом совете </w:t>
            </w:r>
          </w:p>
          <w:p w:rsidR="00EE40BD" w:rsidRPr="00E77AE5" w:rsidRDefault="00EE40BD" w:rsidP="00605404">
            <w:pPr>
              <w:pStyle w:val="a4"/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E77AE5">
              <w:rPr>
                <w:rFonts w:ascii="Times New Roman" w:eastAsia="Times New Roman" w:hAnsi="Times New Roman" w:cs="Times New Roman"/>
                <w:sz w:val="28"/>
              </w:rPr>
              <w:t xml:space="preserve">протокол №___1____ </w:t>
            </w:r>
          </w:p>
          <w:p w:rsidR="00EE40BD" w:rsidRPr="00E77AE5" w:rsidRDefault="00EE40BD" w:rsidP="00605404">
            <w:pPr>
              <w:pStyle w:val="a4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7AE5">
              <w:rPr>
                <w:rFonts w:ascii="Times New Roman" w:eastAsia="Times New Roman" w:hAnsi="Times New Roman" w:cs="Times New Roman"/>
                <w:sz w:val="28"/>
              </w:rPr>
              <w:t>от «14» января 2015 г.</w:t>
            </w:r>
          </w:p>
        </w:tc>
        <w:tc>
          <w:tcPr>
            <w:tcW w:w="4785" w:type="dxa"/>
          </w:tcPr>
          <w:p w:rsidR="00EE40BD" w:rsidRPr="00E77AE5" w:rsidRDefault="00EE40BD" w:rsidP="00605404">
            <w:pPr>
              <w:pStyle w:val="a4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7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7AE5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УТВЕРЖДЕНО</w:t>
            </w:r>
          </w:p>
          <w:p w:rsidR="00EE40BD" w:rsidRPr="00E77AE5" w:rsidRDefault="00EE40BD" w:rsidP="00605404">
            <w:pPr>
              <w:pStyle w:val="a4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7AE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МДОУ          </w:t>
            </w:r>
            <w:r w:rsidRPr="00E77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 w:rsidRPr="00E77AE5">
              <w:rPr>
                <w:rFonts w:ascii="Times New Roman" w:hAnsi="Times New Roman" w:cs="Times New Roman"/>
                <w:sz w:val="28"/>
                <w:szCs w:val="28"/>
              </w:rPr>
              <w:t>«Детский сад № 23»</w:t>
            </w:r>
          </w:p>
          <w:p w:rsidR="00EE40BD" w:rsidRPr="00E77AE5" w:rsidRDefault="00EE40BD" w:rsidP="00605404">
            <w:pPr>
              <w:pStyle w:val="a4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7AE5">
              <w:rPr>
                <w:rFonts w:ascii="Times New Roman" w:hAnsi="Times New Roman" w:cs="Times New Roman"/>
                <w:sz w:val="28"/>
                <w:szCs w:val="28"/>
              </w:rPr>
              <w:t xml:space="preserve"> Приказ № </w:t>
            </w:r>
            <w:r w:rsidR="00E56C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77AE5">
              <w:rPr>
                <w:rFonts w:ascii="Times New Roman" w:hAnsi="Times New Roman" w:cs="Times New Roman"/>
                <w:sz w:val="28"/>
                <w:szCs w:val="28"/>
              </w:rPr>
              <w:t>-1                                                             от «14» января 2015 г.</w:t>
            </w:r>
          </w:p>
          <w:p w:rsidR="00EE40BD" w:rsidRPr="00E77AE5" w:rsidRDefault="00EE40BD" w:rsidP="00605404">
            <w:pPr>
              <w:pStyle w:val="a4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7AE5">
              <w:rPr>
                <w:rFonts w:ascii="Times New Roman" w:hAnsi="Times New Roman" w:cs="Times New Roman"/>
                <w:sz w:val="28"/>
                <w:szCs w:val="28"/>
              </w:rPr>
              <w:t xml:space="preserve">  О.П. Тепенина</w:t>
            </w:r>
          </w:p>
          <w:p w:rsidR="00EE40BD" w:rsidRPr="00E77AE5" w:rsidRDefault="00EE40BD" w:rsidP="00605404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40BD" w:rsidRDefault="00EE40BD" w:rsidP="009E42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0BD" w:rsidRDefault="00EE40BD" w:rsidP="009E42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94C" w:rsidRDefault="009E42E0" w:rsidP="009E4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E0">
        <w:rPr>
          <w:rFonts w:ascii="Times New Roman" w:hAnsi="Times New Roman" w:cs="Times New Roman"/>
          <w:b/>
          <w:sz w:val="28"/>
          <w:szCs w:val="28"/>
        </w:rPr>
        <w:t xml:space="preserve">Положение о взаимодействии с семьями воспитанников в соответствии с ФГОС </w:t>
      </w:r>
      <w:proofErr w:type="gramStart"/>
      <w:r w:rsidRPr="009E42E0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9E42E0" w:rsidRPr="009E42E0" w:rsidRDefault="009E42E0" w:rsidP="009E42E0">
      <w:pPr>
        <w:rPr>
          <w:rFonts w:ascii="Times New Roman" w:hAnsi="Times New Roman" w:cs="Times New Roman"/>
          <w:sz w:val="28"/>
          <w:szCs w:val="28"/>
        </w:rPr>
      </w:pPr>
      <w:r w:rsidRPr="009E42E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E42E0" w:rsidRDefault="009E42E0" w:rsidP="009E42E0">
      <w:pPr>
        <w:rPr>
          <w:rFonts w:ascii="Times New Roman" w:hAnsi="Times New Roman" w:cs="Times New Roman"/>
          <w:sz w:val="28"/>
          <w:szCs w:val="28"/>
        </w:rPr>
      </w:pPr>
      <w:r w:rsidRPr="009E42E0">
        <w:rPr>
          <w:rFonts w:ascii="Times New Roman" w:hAnsi="Times New Roman" w:cs="Times New Roman"/>
          <w:sz w:val="28"/>
          <w:szCs w:val="28"/>
        </w:rPr>
        <w:t>1.1 Настоящее Положение разработано в соответствии с:</w:t>
      </w:r>
    </w:p>
    <w:p w:rsidR="009E42E0" w:rsidRPr="009E42E0" w:rsidRDefault="009E42E0" w:rsidP="009E42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42E0">
        <w:rPr>
          <w:rFonts w:ascii="Times New Roman" w:hAnsi="Times New Roman" w:cs="Times New Roman"/>
          <w:sz w:val="28"/>
          <w:szCs w:val="28"/>
        </w:rPr>
        <w:t>Федеральным законом от 29.12.2012 №273-ФЗ «Об образовании в Российской Федерации»;</w:t>
      </w:r>
    </w:p>
    <w:p w:rsidR="009E42E0" w:rsidRPr="009E42E0" w:rsidRDefault="009E42E0" w:rsidP="009E42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42E0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9E42E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E42E0">
        <w:rPr>
          <w:rFonts w:ascii="Times New Roman" w:hAnsi="Times New Roman" w:cs="Times New Roman"/>
          <w:sz w:val="28"/>
          <w:szCs w:val="28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образования»;</w:t>
      </w:r>
    </w:p>
    <w:p w:rsidR="009E42E0" w:rsidRPr="009E42E0" w:rsidRDefault="009E42E0" w:rsidP="009E42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42E0">
        <w:rPr>
          <w:rFonts w:ascii="Times New Roman" w:hAnsi="Times New Roman" w:cs="Times New Roman"/>
          <w:sz w:val="28"/>
          <w:szCs w:val="28"/>
        </w:rPr>
        <w:t>Конвенцией о правах ребенка ООН;</w:t>
      </w:r>
    </w:p>
    <w:p w:rsidR="009E42E0" w:rsidRPr="009E42E0" w:rsidRDefault="009E42E0" w:rsidP="009E42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42E0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9E42E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E42E0">
        <w:rPr>
          <w:rFonts w:ascii="Times New Roman" w:hAnsi="Times New Roman" w:cs="Times New Roman"/>
          <w:sz w:val="28"/>
          <w:szCs w:val="28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9E42E0" w:rsidRDefault="007E3039" w:rsidP="009E42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Уставом МДОУ </w:t>
      </w:r>
      <w:r w:rsidR="00EE40BD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етский сад №</w:t>
      </w:r>
      <w:r w:rsidR="00EE4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EE40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3039" w:rsidRDefault="007E3039" w:rsidP="007E30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Семейным</w:t>
      </w:r>
      <w:r w:rsidRPr="007E3039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ом;</w:t>
      </w:r>
    </w:p>
    <w:p w:rsidR="007E3039" w:rsidRPr="009E42E0" w:rsidRDefault="007E3039" w:rsidP="007E30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E3039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E3039">
        <w:rPr>
          <w:rFonts w:ascii="Times New Roman" w:hAnsi="Times New Roman" w:cs="Times New Roman"/>
          <w:sz w:val="28"/>
          <w:szCs w:val="28"/>
        </w:rPr>
        <w:t xml:space="preserve"> о родительском совете</w:t>
      </w:r>
    </w:p>
    <w:p w:rsidR="009E42E0" w:rsidRDefault="009E42E0" w:rsidP="009E42E0">
      <w:pPr>
        <w:rPr>
          <w:rFonts w:ascii="Times New Roman" w:hAnsi="Times New Roman" w:cs="Times New Roman"/>
          <w:sz w:val="28"/>
          <w:szCs w:val="28"/>
        </w:rPr>
      </w:pPr>
      <w:r w:rsidRPr="009E42E0">
        <w:rPr>
          <w:rFonts w:ascii="Times New Roman" w:hAnsi="Times New Roman" w:cs="Times New Roman"/>
          <w:sz w:val="28"/>
          <w:szCs w:val="28"/>
        </w:rPr>
        <w:t>2. Цель и задачи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с родителями</w:t>
      </w:r>
    </w:p>
    <w:p w:rsidR="009E42E0" w:rsidRDefault="009E42E0" w:rsidP="009E4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9E42E0">
        <w:rPr>
          <w:rFonts w:ascii="Times New Roman" w:hAnsi="Times New Roman" w:cs="Times New Roman"/>
          <w:sz w:val="28"/>
          <w:szCs w:val="28"/>
        </w:rPr>
        <w:t>Цель взаимодействия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E3039" w:rsidRPr="007E3039">
        <w:rPr>
          <w:rFonts w:ascii="Times New Roman" w:hAnsi="Times New Roman" w:cs="Times New Roman"/>
          <w:sz w:val="28"/>
          <w:szCs w:val="28"/>
        </w:rPr>
        <w:t>создавать благоприятные условия для совместной деятельности с родителями воспитанников.</w:t>
      </w:r>
    </w:p>
    <w:p w:rsidR="009E42E0" w:rsidRDefault="009E42E0" w:rsidP="009E4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З</w:t>
      </w:r>
      <w:r w:rsidRPr="009E42E0">
        <w:rPr>
          <w:rFonts w:ascii="Times New Roman" w:hAnsi="Times New Roman" w:cs="Times New Roman"/>
          <w:sz w:val="28"/>
          <w:szCs w:val="28"/>
        </w:rPr>
        <w:t>адачи взаимодействия с родителями</w:t>
      </w:r>
      <w:r w:rsidR="007E3039">
        <w:rPr>
          <w:rFonts w:ascii="Times New Roman" w:hAnsi="Times New Roman" w:cs="Times New Roman"/>
          <w:sz w:val="28"/>
          <w:szCs w:val="28"/>
        </w:rPr>
        <w:t>:</w:t>
      </w:r>
    </w:p>
    <w:p w:rsidR="007E3039" w:rsidRDefault="007E3039" w:rsidP="007E30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E3039">
        <w:rPr>
          <w:rFonts w:ascii="Times New Roman" w:hAnsi="Times New Roman" w:cs="Times New Roman"/>
          <w:sz w:val="28"/>
          <w:szCs w:val="28"/>
        </w:rPr>
        <w:t>Создание банка данных по семьям воспитанников и социума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3039" w:rsidRDefault="007E3039" w:rsidP="00B1794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6887">
        <w:rPr>
          <w:rFonts w:ascii="Times New Roman" w:hAnsi="Times New Roman" w:cs="Times New Roman"/>
          <w:sz w:val="28"/>
          <w:szCs w:val="28"/>
        </w:rPr>
        <w:t>Обеспечение родителей достаточно полной и квалифицированной информацией как основных участников педагогического процесса</w:t>
      </w:r>
      <w:r w:rsidR="00166887">
        <w:rPr>
          <w:rFonts w:ascii="Times New Roman" w:hAnsi="Times New Roman" w:cs="Times New Roman"/>
          <w:sz w:val="28"/>
          <w:szCs w:val="28"/>
        </w:rPr>
        <w:t>;</w:t>
      </w:r>
    </w:p>
    <w:p w:rsidR="00166887" w:rsidRDefault="00166887" w:rsidP="001668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6887">
        <w:rPr>
          <w:rFonts w:ascii="Times New Roman" w:hAnsi="Times New Roman" w:cs="Times New Roman"/>
          <w:sz w:val="28"/>
          <w:szCs w:val="28"/>
        </w:rPr>
        <w:t>Повышение педагогической и правовой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и культуры родителей;</w:t>
      </w:r>
    </w:p>
    <w:p w:rsidR="00166887" w:rsidRDefault="00166887" w:rsidP="001668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6887">
        <w:rPr>
          <w:rFonts w:ascii="Times New Roman" w:hAnsi="Times New Roman" w:cs="Times New Roman"/>
          <w:sz w:val="28"/>
          <w:szCs w:val="28"/>
        </w:rPr>
        <w:t>Вовлечение роди</w:t>
      </w:r>
      <w:r>
        <w:rPr>
          <w:rFonts w:ascii="Times New Roman" w:hAnsi="Times New Roman" w:cs="Times New Roman"/>
          <w:sz w:val="28"/>
          <w:szCs w:val="28"/>
        </w:rPr>
        <w:t>телей в образовательный процесс;</w:t>
      </w:r>
    </w:p>
    <w:p w:rsidR="00166887" w:rsidRDefault="00166887" w:rsidP="001668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6887">
        <w:rPr>
          <w:rFonts w:ascii="Times New Roman" w:hAnsi="Times New Roman" w:cs="Times New Roman"/>
          <w:sz w:val="28"/>
          <w:szCs w:val="28"/>
        </w:rPr>
        <w:lastRenderedPageBreak/>
        <w:t>Изучение, обобщение и распространение положительного семейного опыта воспитания ребёнка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6887" w:rsidRDefault="00166887" w:rsidP="001668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6887">
        <w:rPr>
          <w:rFonts w:ascii="Times New Roman" w:hAnsi="Times New Roman" w:cs="Times New Roman"/>
          <w:sz w:val="28"/>
          <w:szCs w:val="28"/>
        </w:rPr>
        <w:t>Организация экспертно-аналитической деятельности и определение перспектив дальнейшей работы по взаимодействию ДОУ с семьей.</w:t>
      </w:r>
    </w:p>
    <w:p w:rsidR="00166887" w:rsidRDefault="00166887" w:rsidP="00166887">
      <w:pPr>
        <w:rPr>
          <w:rFonts w:ascii="Times New Roman" w:hAnsi="Times New Roman" w:cs="Times New Roman"/>
          <w:sz w:val="28"/>
          <w:szCs w:val="28"/>
        </w:rPr>
      </w:pPr>
      <w:r w:rsidRPr="00166887">
        <w:rPr>
          <w:rFonts w:ascii="Times New Roman" w:hAnsi="Times New Roman" w:cs="Times New Roman"/>
          <w:sz w:val="28"/>
          <w:szCs w:val="28"/>
        </w:rPr>
        <w:t>3.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работы с родителями</w:t>
      </w:r>
    </w:p>
    <w:p w:rsidR="00166887" w:rsidRDefault="00166887" w:rsidP="00166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Работа с родителями осуществляется через следующие ф</w:t>
      </w:r>
      <w:r w:rsidRPr="00166887">
        <w:rPr>
          <w:rFonts w:ascii="Times New Roman" w:hAnsi="Times New Roman" w:cs="Times New Roman"/>
          <w:sz w:val="28"/>
          <w:szCs w:val="28"/>
        </w:rPr>
        <w:t>ормы взаимодействия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6887" w:rsidRPr="00166887" w:rsidRDefault="00166887" w:rsidP="001668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6887">
        <w:rPr>
          <w:rFonts w:ascii="Times New Roman" w:hAnsi="Times New Roman" w:cs="Times New Roman"/>
          <w:sz w:val="28"/>
          <w:szCs w:val="28"/>
        </w:rPr>
        <w:t>Информационно-аналитические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6887">
        <w:rPr>
          <w:rFonts w:ascii="Times New Roman" w:hAnsi="Times New Roman" w:cs="Times New Roman"/>
          <w:sz w:val="28"/>
          <w:szCs w:val="28"/>
        </w:rPr>
        <w:t>Основной задачей информационно-аналитических форм организации общения с родителями являются сбор, обработка и использование данных о семье каждого воспитанника, об общекультурном уровне его родителей. О наличии у них необходимых педагогических знаний; об отношении в семье к ребенку, о запросах, интересах и потребностях родителей в психолого-педагогической информации. К данной форме взаимодействия с родителями можно отнести анкетирование, интервьюирование, проведение опросов, беседы.</w:t>
      </w:r>
    </w:p>
    <w:p w:rsidR="00166887" w:rsidRPr="00166887" w:rsidRDefault="00166887" w:rsidP="001668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6887">
        <w:rPr>
          <w:rFonts w:ascii="Times New Roman" w:hAnsi="Times New Roman" w:cs="Times New Roman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6887">
        <w:rPr>
          <w:rFonts w:ascii="Times New Roman" w:hAnsi="Times New Roman" w:cs="Times New Roman"/>
          <w:sz w:val="28"/>
          <w:szCs w:val="28"/>
        </w:rPr>
        <w:t>Призваны повышать психолого-педагогическую компетентность родителей, а значит, способствовать изменению взглядов родителей на воспитание ребенка в условиях семьи, развивать рефлексию. Кроме того, данные формы взаимодействия позволяют знакомить родителей с особенностями возрастного и психологического развития детей. Рациональными методами и приемами воспитания для формирования их практических навыков.</w:t>
      </w:r>
    </w:p>
    <w:p w:rsidR="00166887" w:rsidRPr="00166887" w:rsidRDefault="00166887" w:rsidP="001668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6887">
        <w:rPr>
          <w:rFonts w:ascii="Times New Roman" w:hAnsi="Times New Roman" w:cs="Times New Roman"/>
          <w:sz w:val="28"/>
          <w:szCs w:val="28"/>
        </w:rPr>
        <w:t>Досуговые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6887">
        <w:rPr>
          <w:rFonts w:ascii="Times New Roman" w:hAnsi="Times New Roman" w:cs="Times New Roman"/>
          <w:sz w:val="28"/>
          <w:szCs w:val="28"/>
        </w:rPr>
        <w:t>Досуговые формы организации общения призваны устанавливать теплые неформальные отношения между педагогами и родителями, а также более доверительные отношения между родителями и детьми.</w:t>
      </w:r>
    </w:p>
    <w:p w:rsidR="00166887" w:rsidRDefault="00166887" w:rsidP="0016688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6887">
        <w:rPr>
          <w:rFonts w:ascii="Times New Roman" w:hAnsi="Times New Roman" w:cs="Times New Roman"/>
          <w:sz w:val="28"/>
          <w:szCs w:val="28"/>
        </w:rPr>
        <w:t>Наглядно-информационные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6887">
        <w:rPr>
          <w:rFonts w:ascii="Times New Roman" w:hAnsi="Times New Roman" w:cs="Times New Roman"/>
          <w:sz w:val="28"/>
          <w:szCs w:val="28"/>
        </w:rPr>
        <w:t>Решают задачи ознакомления родителей с условиями, содержанием и методами воспитания детей в условиях дошкольного учреждения, позволяют правильно оценивать деятельность педагогов, пересмотреть методы и приемы домашнего воспитания, объективно видеть деятельность воспитателя.</w:t>
      </w:r>
    </w:p>
    <w:p w:rsidR="00166887" w:rsidRDefault="00166887" w:rsidP="00166887">
      <w:pPr>
        <w:rPr>
          <w:rFonts w:ascii="Times New Roman" w:hAnsi="Times New Roman" w:cs="Times New Roman"/>
          <w:sz w:val="28"/>
          <w:szCs w:val="28"/>
        </w:rPr>
      </w:pPr>
      <w:r w:rsidRPr="0016688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BE1C28">
        <w:rPr>
          <w:rFonts w:ascii="Times New Roman" w:hAnsi="Times New Roman" w:cs="Times New Roman"/>
          <w:sz w:val="28"/>
          <w:szCs w:val="28"/>
        </w:rPr>
        <w:t>Работа с родителями осуществляется в рабочее время детского сада</w:t>
      </w:r>
    </w:p>
    <w:p w:rsidR="00A64522" w:rsidRPr="00A64522" w:rsidRDefault="00A64522" w:rsidP="00A64522">
      <w:pPr>
        <w:rPr>
          <w:rFonts w:ascii="Times New Roman" w:hAnsi="Times New Roman" w:cs="Times New Roman"/>
          <w:sz w:val="28"/>
          <w:szCs w:val="28"/>
        </w:rPr>
      </w:pPr>
      <w:r w:rsidRPr="00A64522">
        <w:rPr>
          <w:rFonts w:ascii="Times New Roman" w:hAnsi="Times New Roman" w:cs="Times New Roman"/>
          <w:sz w:val="28"/>
          <w:szCs w:val="28"/>
        </w:rPr>
        <w:t>4. Контроль</w:t>
      </w:r>
    </w:p>
    <w:p w:rsidR="00A64522" w:rsidRPr="00A64522" w:rsidRDefault="00A64522" w:rsidP="00A64522">
      <w:pPr>
        <w:rPr>
          <w:rFonts w:ascii="Times New Roman" w:hAnsi="Times New Roman" w:cs="Times New Roman"/>
          <w:sz w:val="28"/>
          <w:szCs w:val="28"/>
        </w:rPr>
      </w:pPr>
      <w:r w:rsidRPr="00A64522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работы с родителями</w:t>
      </w:r>
      <w:r w:rsidRPr="00A64522">
        <w:rPr>
          <w:rFonts w:ascii="Times New Roman" w:hAnsi="Times New Roman" w:cs="Times New Roman"/>
          <w:sz w:val="28"/>
          <w:szCs w:val="28"/>
        </w:rPr>
        <w:t xml:space="preserve"> осуществляется заведующим и старшим воспитателем посредством следующих форм:</w:t>
      </w:r>
    </w:p>
    <w:p w:rsidR="00A64522" w:rsidRPr="00A64522" w:rsidRDefault="00A64522" w:rsidP="00A64522">
      <w:pPr>
        <w:rPr>
          <w:rFonts w:ascii="Times New Roman" w:hAnsi="Times New Roman" w:cs="Times New Roman"/>
          <w:sz w:val="28"/>
          <w:szCs w:val="28"/>
        </w:rPr>
      </w:pPr>
      <w:r w:rsidRPr="00A64522">
        <w:rPr>
          <w:rFonts w:ascii="Times New Roman" w:hAnsi="Times New Roman" w:cs="Times New Roman"/>
          <w:sz w:val="28"/>
          <w:szCs w:val="28"/>
        </w:rPr>
        <w:t>Проведение ежедневного текущего контроля;</w:t>
      </w:r>
    </w:p>
    <w:p w:rsidR="00A64522" w:rsidRPr="00A64522" w:rsidRDefault="00A64522" w:rsidP="00A64522">
      <w:pPr>
        <w:rPr>
          <w:rFonts w:ascii="Times New Roman" w:hAnsi="Times New Roman" w:cs="Times New Roman"/>
          <w:sz w:val="28"/>
          <w:szCs w:val="28"/>
        </w:rPr>
      </w:pPr>
      <w:r w:rsidRPr="00A64522">
        <w:rPr>
          <w:rFonts w:ascii="Times New Roman" w:hAnsi="Times New Roman" w:cs="Times New Roman"/>
          <w:sz w:val="28"/>
          <w:szCs w:val="28"/>
        </w:rPr>
        <w:lastRenderedPageBreak/>
        <w:t>Организацию тематического контроля;</w:t>
      </w:r>
    </w:p>
    <w:p w:rsidR="00A64522" w:rsidRPr="00A64522" w:rsidRDefault="00A64522" w:rsidP="00A64522">
      <w:pPr>
        <w:rPr>
          <w:rFonts w:ascii="Times New Roman" w:hAnsi="Times New Roman" w:cs="Times New Roman"/>
          <w:sz w:val="28"/>
          <w:szCs w:val="28"/>
        </w:rPr>
      </w:pPr>
      <w:r w:rsidRPr="00A64522">
        <w:rPr>
          <w:rFonts w:ascii="Times New Roman" w:hAnsi="Times New Roman" w:cs="Times New Roman"/>
          <w:sz w:val="28"/>
          <w:szCs w:val="28"/>
        </w:rPr>
        <w:t>Проведение оперативного контроля;</w:t>
      </w:r>
    </w:p>
    <w:p w:rsidR="00A64522" w:rsidRPr="00A64522" w:rsidRDefault="00A64522" w:rsidP="00A64522">
      <w:pPr>
        <w:rPr>
          <w:rFonts w:ascii="Times New Roman" w:hAnsi="Times New Roman" w:cs="Times New Roman"/>
          <w:sz w:val="28"/>
          <w:szCs w:val="28"/>
        </w:rPr>
      </w:pPr>
      <w:r w:rsidRPr="00A64522">
        <w:rPr>
          <w:rFonts w:ascii="Times New Roman" w:hAnsi="Times New Roman" w:cs="Times New Roman"/>
          <w:sz w:val="28"/>
          <w:szCs w:val="28"/>
        </w:rPr>
        <w:t>Посещение занятий, организацию режимных моментов и других видов деятельности;</w:t>
      </w:r>
    </w:p>
    <w:p w:rsidR="00A64522" w:rsidRPr="00A64522" w:rsidRDefault="00A64522" w:rsidP="00A64522">
      <w:pPr>
        <w:rPr>
          <w:rFonts w:ascii="Times New Roman" w:hAnsi="Times New Roman" w:cs="Times New Roman"/>
          <w:sz w:val="28"/>
          <w:szCs w:val="28"/>
        </w:rPr>
      </w:pPr>
      <w:r w:rsidRPr="00A64522">
        <w:rPr>
          <w:rFonts w:ascii="Times New Roman" w:hAnsi="Times New Roman" w:cs="Times New Roman"/>
          <w:sz w:val="28"/>
          <w:szCs w:val="28"/>
        </w:rPr>
        <w:t xml:space="preserve">Проверку документации. </w:t>
      </w:r>
    </w:p>
    <w:p w:rsidR="00A64522" w:rsidRPr="00A64522" w:rsidRDefault="00A64522" w:rsidP="00A64522">
      <w:pPr>
        <w:rPr>
          <w:rFonts w:ascii="Times New Roman" w:hAnsi="Times New Roman" w:cs="Times New Roman"/>
          <w:sz w:val="28"/>
          <w:szCs w:val="28"/>
        </w:rPr>
      </w:pPr>
      <w:r w:rsidRPr="00A64522">
        <w:rPr>
          <w:rFonts w:ascii="Times New Roman" w:hAnsi="Times New Roman" w:cs="Times New Roman"/>
          <w:sz w:val="28"/>
          <w:szCs w:val="28"/>
        </w:rPr>
        <w:t xml:space="preserve">5. Отчетность </w:t>
      </w:r>
    </w:p>
    <w:p w:rsidR="00A64522" w:rsidRPr="00A64522" w:rsidRDefault="00A64522" w:rsidP="00A64522">
      <w:pPr>
        <w:rPr>
          <w:rFonts w:ascii="Times New Roman" w:hAnsi="Times New Roman" w:cs="Times New Roman"/>
          <w:sz w:val="28"/>
          <w:szCs w:val="28"/>
        </w:rPr>
      </w:pPr>
      <w:r w:rsidRPr="00A64522">
        <w:rPr>
          <w:rFonts w:ascii="Times New Roman" w:hAnsi="Times New Roman" w:cs="Times New Roman"/>
          <w:sz w:val="28"/>
          <w:szCs w:val="28"/>
        </w:rPr>
        <w:t xml:space="preserve">Воспитатели всех возрастных групп, специалисты Учреждения в конце года сдают результаты </w:t>
      </w:r>
      <w:r>
        <w:rPr>
          <w:rFonts w:ascii="Times New Roman" w:hAnsi="Times New Roman" w:cs="Times New Roman"/>
          <w:sz w:val="28"/>
          <w:szCs w:val="28"/>
        </w:rPr>
        <w:t>проведенной работы с родителями</w:t>
      </w:r>
      <w:r w:rsidRPr="00A64522">
        <w:rPr>
          <w:rFonts w:ascii="Times New Roman" w:hAnsi="Times New Roman" w:cs="Times New Roman"/>
          <w:sz w:val="28"/>
          <w:szCs w:val="28"/>
        </w:rPr>
        <w:t xml:space="preserve"> с выводами старшему воспитателю, который осуществляет сравнительный анализ, делает вывод, определяет рекомендации педагогическому проектированию и зачитывает на итоговом педагогическом Совете Учреждения. </w:t>
      </w:r>
    </w:p>
    <w:p w:rsidR="00A64522" w:rsidRPr="00A64522" w:rsidRDefault="00A64522" w:rsidP="00A64522">
      <w:pPr>
        <w:rPr>
          <w:rFonts w:ascii="Times New Roman" w:hAnsi="Times New Roman" w:cs="Times New Roman"/>
          <w:sz w:val="28"/>
          <w:szCs w:val="28"/>
        </w:rPr>
      </w:pPr>
      <w:r w:rsidRPr="00A64522">
        <w:rPr>
          <w:rFonts w:ascii="Times New Roman" w:hAnsi="Times New Roman" w:cs="Times New Roman"/>
          <w:sz w:val="28"/>
          <w:szCs w:val="28"/>
        </w:rPr>
        <w:t xml:space="preserve">6. Документация </w:t>
      </w:r>
    </w:p>
    <w:p w:rsidR="00A64522" w:rsidRPr="00A64522" w:rsidRDefault="00A64522" w:rsidP="00A64522">
      <w:pPr>
        <w:rPr>
          <w:rFonts w:ascii="Times New Roman" w:hAnsi="Times New Roman" w:cs="Times New Roman"/>
          <w:sz w:val="28"/>
          <w:szCs w:val="28"/>
        </w:rPr>
      </w:pPr>
      <w:r w:rsidRPr="00A64522">
        <w:rPr>
          <w:rFonts w:ascii="Times New Roman" w:hAnsi="Times New Roman" w:cs="Times New Roman"/>
          <w:sz w:val="28"/>
          <w:szCs w:val="28"/>
        </w:rPr>
        <w:t xml:space="preserve">6.1 Материал </w:t>
      </w:r>
      <w:r>
        <w:rPr>
          <w:rFonts w:ascii="Times New Roman" w:hAnsi="Times New Roman" w:cs="Times New Roman"/>
          <w:sz w:val="28"/>
          <w:szCs w:val="28"/>
        </w:rPr>
        <w:t>по работе с родителями</w:t>
      </w:r>
      <w:r w:rsidRPr="00A645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пособия для определения уровня</w:t>
      </w:r>
      <w:r w:rsidRPr="00A64522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sz w:val="28"/>
          <w:szCs w:val="28"/>
        </w:rPr>
        <w:t>взаимодействия родителей воспитанников и ДОУ</w:t>
      </w:r>
      <w:r w:rsidRPr="00A64522">
        <w:rPr>
          <w:rFonts w:ascii="Times New Roman" w:hAnsi="Times New Roman" w:cs="Times New Roman"/>
          <w:sz w:val="28"/>
          <w:szCs w:val="28"/>
        </w:rPr>
        <w:t xml:space="preserve"> – хранятся у педагогов. Обновляется по мере необходимости. </w:t>
      </w:r>
    </w:p>
    <w:p w:rsidR="00A64522" w:rsidRPr="00A64522" w:rsidRDefault="00A64522" w:rsidP="00A64522">
      <w:pPr>
        <w:rPr>
          <w:rFonts w:ascii="Times New Roman" w:hAnsi="Times New Roman" w:cs="Times New Roman"/>
          <w:sz w:val="28"/>
          <w:szCs w:val="28"/>
        </w:rPr>
      </w:pPr>
      <w:r w:rsidRPr="00A64522">
        <w:rPr>
          <w:rFonts w:ascii="Times New Roman" w:hAnsi="Times New Roman" w:cs="Times New Roman"/>
          <w:sz w:val="28"/>
          <w:szCs w:val="28"/>
        </w:rPr>
        <w:t xml:space="preserve">6.2 Материал по работе с родителями для определения целевых ориентиров хранятся в методическом кабинете. </w:t>
      </w:r>
    </w:p>
    <w:p w:rsidR="00166887" w:rsidRPr="00166887" w:rsidRDefault="00A64522" w:rsidP="00A64522">
      <w:pPr>
        <w:rPr>
          <w:rFonts w:ascii="Times New Roman" w:hAnsi="Times New Roman" w:cs="Times New Roman"/>
          <w:sz w:val="28"/>
          <w:szCs w:val="28"/>
        </w:rPr>
      </w:pPr>
      <w:r w:rsidRPr="00A64522">
        <w:rPr>
          <w:rFonts w:ascii="Times New Roman" w:hAnsi="Times New Roman" w:cs="Times New Roman"/>
          <w:sz w:val="28"/>
          <w:szCs w:val="28"/>
        </w:rPr>
        <w:t xml:space="preserve">6.3 Результаты педагогических наблюдений за </w:t>
      </w:r>
      <w:r>
        <w:rPr>
          <w:rFonts w:ascii="Times New Roman" w:hAnsi="Times New Roman" w:cs="Times New Roman"/>
          <w:sz w:val="28"/>
          <w:szCs w:val="28"/>
        </w:rPr>
        <w:t>уровнем</w:t>
      </w:r>
      <w:r w:rsidRPr="00A64522">
        <w:rPr>
          <w:rFonts w:ascii="Times New Roman" w:hAnsi="Times New Roman" w:cs="Times New Roman"/>
          <w:sz w:val="28"/>
          <w:szCs w:val="28"/>
        </w:rPr>
        <w:t xml:space="preserve"> развития взаимодействия родителей воспитанников и ДОУ оформляются в единую таблицу и хранятся в методическом кабинете.</w:t>
      </w:r>
    </w:p>
    <w:p w:rsidR="00166887" w:rsidRPr="00166887" w:rsidRDefault="00166887" w:rsidP="00166887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166887" w:rsidRPr="00166887" w:rsidSect="00D01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4238D"/>
    <w:multiLevelType w:val="hybridMultilevel"/>
    <w:tmpl w:val="451E034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4C397186"/>
    <w:multiLevelType w:val="hybridMultilevel"/>
    <w:tmpl w:val="C4A6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314BE"/>
    <w:multiLevelType w:val="hybridMultilevel"/>
    <w:tmpl w:val="D160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6A1"/>
    <w:rsid w:val="00166887"/>
    <w:rsid w:val="001C26A1"/>
    <w:rsid w:val="007E3039"/>
    <w:rsid w:val="009E42E0"/>
    <w:rsid w:val="00A2379E"/>
    <w:rsid w:val="00A64522"/>
    <w:rsid w:val="00BE1C28"/>
    <w:rsid w:val="00D017DC"/>
    <w:rsid w:val="00E20A41"/>
    <w:rsid w:val="00E56CE1"/>
    <w:rsid w:val="00EE4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2E0"/>
    <w:pPr>
      <w:ind w:left="720"/>
      <w:contextualSpacing/>
    </w:pPr>
  </w:style>
  <w:style w:type="paragraph" w:customStyle="1" w:styleId="a4">
    <w:name w:val="Базовый"/>
    <w:rsid w:val="00EE40BD"/>
    <w:pPr>
      <w:widowControl w:val="0"/>
      <w:suppressAutoHyphens/>
      <w:spacing w:after="200" w:line="276" w:lineRule="auto"/>
    </w:pPr>
    <w:rPr>
      <w:rFonts w:ascii="Arial" w:eastAsia="Lucida Sans Unicode" w:hAnsi="Arial" w:cs="Tahoma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2014-10-30T06:25:00Z</dcterms:created>
  <dcterms:modified xsi:type="dcterms:W3CDTF">2015-11-24T07:44:00Z</dcterms:modified>
</cp:coreProperties>
</file>