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CC" w:rsidRPr="00756D06" w:rsidRDefault="00F524CC" w:rsidP="00F524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6D06">
        <w:rPr>
          <w:rFonts w:ascii="Times New Roman" w:hAnsi="Times New Roman" w:cs="Times New Roman"/>
          <w:b/>
          <w:sz w:val="32"/>
          <w:szCs w:val="28"/>
        </w:rPr>
        <w:t>Основные законы, регламентирующие образовательную деятельность детей (лиц) с ОВЗ в условиях инклюзивного образования</w:t>
      </w:r>
    </w:p>
    <w:p w:rsidR="00756D06" w:rsidRDefault="00756D06" w:rsidP="00F524CC">
      <w:pPr>
        <w:rPr>
          <w:rFonts w:ascii="Times New Roman" w:hAnsi="Times New Roman" w:cs="Times New Roman"/>
          <w:sz w:val="32"/>
          <w:szCs w:val="28"/>
        </w:rPr>
      </w:pPr>
    </w:p>
    <w:p w:rsidR="00F524CC" w:rsidRPr="00756D06" w:rsidRDefault="00F524CC" w:rsidP="00F524CC">
      <w:p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Международные документы:</w:t>
      </w:r>
    </w:p>
    <w:p w:rsidR="00F524CC" w:rsidRPr="00756D06" w:rsidRDefault="00F524CC" w:rsidP="00F524C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«Конвенция о правах ребенка», 1989 г.;</w:t>
      </w:r>
    </w:p>
    <w:p w:rsidR="00F524CC" w:rsidRPr="00756D06" w:rsidRDefault="00F524CC" w:rsidP="00F524C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«Декларация тысячелетия», принятая на 53 сессией ВОЗ в 2003 г.;</w:t>
      </w:r>
    </w:p>
    <w:p w:rsidR="00F524CC" w:rsidRPr="00756D06" w:rsidRDefault="00F524CC" w:rsidP="00F524C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«Стратегические направления улучшения здоровья и развития детей и подростков», приняты ВОЗ в 2003 г.;</w:t>
      </w:r>
    </w:p>
    <w:p w:rsidR="00F524CC" w:rsidRPr="00756D06" w:rsidRDefault="00F524CC" w:rsidP="00F524C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Европейская стратегия «Здоровье и развитие детей и подростков»;</w:t>
      </w:r>
    </w:p>
    <w:p w:rsidR="00F524CC" w:rsidRPr="00756D06" w:rsidRDefault="00F524CC" w:rsidP="00F524C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756D06">
        <w:rPr>
          <w:rFonts w:ascii="Times New Roman" w:hAnsi="Times New Roman" w:cs="Times New Roman"/>
          <w:sz w:val="32"/>
          <w:szCs w:val="28"/>
        </w:rPr>
        <w:t>Саламанкская</w:t>
      </w:r>
      <w:proofErr w:type="spellEnd"/>
      <w:r w:rsidRPr="00756D06">
        <w:rPr>
          <w:rFonts w:ascii="Times New Roman" w:hAnsi="Times New Roman" w:cs="Times New Roman"/>
          <w:sz w:val="32"/>
          <w:szCs w:val="28"/>
        </w:rPr>
        <w:t xml:space="preserve"> Декларация (Испания) 1994г.</w:t>
      </w:r>
    </w:p>
    <w:p w:rsidR="00756D06" w:rsidRDefault="00756D06" w:rsidP="00F524CC">
      <w:pPr>
        <w:rPr>
          <w:rFonts w:ascii="Times New Roman" w:hAnsi="Times New Roman" w:cs="Times New Roman"/>
          <w:sz w:val="32"/>
          <w:szCs w:val="28"/>
        </w:rPr>
      </w:pPr>
    </w:p>
    <w:p w:rsidR="00F524CC" w:rsidRPr="00756D06" w:rsidRDefault="00F524CC" w:rsidP="00F524CC">
      <w:p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Документы РФ:</w:t>
      </w:r>
    </w:p>
    <w:p w:rsidR="00F524CC" w:rsidRPr="00756D06" w:rsidRDefault="00F524CC" w:rsidP="00F524C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Конституция Российской Федерации;</w:t>
      </w:r>
    </w:p>
    <w:p w:rsidR="00F524CC" w:rsidRPr="00756D06" w:rsidRDefault="00F524CC" w:rsidP="00F524C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Закон Российской Федерации «Об образовании»;</w:t>
      </w:r>
    </w:p>
    <w:p w:rsidR="00F524CC" w:rsidRPr="00756D06" w:rsidRDefault="00F524CC" w:rsidP="00F524C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ФЗ «О социальной защите инвалидов в Российской Федерации»;</w:t>
      </w:r>
    </w:p>
    <w:p w:rsidR="00F524CC" w:rsidRPr="00756D06" w:rsidRDefault="00F524CC" w:rsidP="00F524C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ФЗ «Об основных гарантиях прав ребёнка в Российской Федерации»;</w:t>
      </w:r>
    </w:p>
    <w:p w:rsidR="00F524CC" w:rsidRPr="00756D06" w:rsidRDefault="00F524CC" w:rsidP="00F524C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ФЗ «Основы законодательства по охране здоровья граждан РФ»;</w:t>
      </w:r>
    </w:p>
    <w:p w:rsidR="00F524CC" w:rsidRPr="00756D06" w:rsidRDefault="00F524CC" w:rsidP="00F524C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ФЗ «О гос. поддержке молодежных и детских обществ. объединений»;</w:t>
      </w:r>
    </w:p>
    <w:p w:rsidR="00F524CC" w:rsidRPr="00756D06" w:rsidRDefault="00F524CC" w:rsidP="00F524C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756D06">
        <w:rPr>
          <w:rFonts w:ascii="Times New Roman" w:hAnsi="Times New Roman" w:cs="Times New Roman"/>
          <w:sz w:val="32"/>
          <w:szCs w:val="28"/>
        </w:rPr>
        <w:t>ФЗ «Об основных гарантиях прав ребёнка в Российской Федерации»;</w:t>
      </w:r>
    </w:p>
    <w:p w:rsidR="00F524CC" w:rsidRDefault="00F524CC" w:rsidP="00A1355E">
      <w:pPr>
        <w:numPr>
          <w:ilvl w:val="0"/>
          <w:numId w:val="2"/>
        </w:numPr>
      </w:pPr>
      <w:r w:rsidRPr="00756D06">
        <w:rPr>
          <w:rFonts w:ascii="Times New Roman" w:hAnsi="Times New Roman" w:cs="Times New Roman"/>
          <w:sz w:val="32"/>
          <w:szCs w:val="28"/>
        </w:rPr>
        <w:t>Концепция развития системы здравоохранения в РФ до 2020 года.</w:t>
      </w:r>
    </w:p>
    <w:p w:rsidR="00555C43" w:rsidRDefault="00555C43">
      <w:bookmarkStart w:id="0" w:name="_GoBack"/>
      <w:bookmarkEnd w:id="0"/>
    </w:p>
    <w:sectPr w:rsidR="00555C43" w:rsidSect="00756D0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6237"/>
    <w:multiLevelType w:val="multilevel"/>
    <w:tmpl w:val="3CE0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7140B"/>
    <w:multiLevelType w:val="multilevel"/>
    <w:tmpl w:val="226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C"/>
    <w:rsid w:val="00555C43"/>
    <w:rsid w:val="00756D06"/>
    <w:rsid w:val="00BA49CC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A36B-320F-4418-B68D-B0D60E2A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2018-05-23T10:24:00Z</dcterms:created>
  <dcterms:modified xsi:type="dcterms:W3CDTF">2018-06-08T13:03:00Z</dcterms:modified>
</cp:coreProperties>
</file>