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1A" w:rsidRDefault="0003411A" w:rsidP="0003411A">
      <w:pPr>
        <w:pStyle w:val="a3"/>
        <w:jc w:val="both"/>
      </w:pPr>
      <w:r>
        <w:t xml:space="preserve"> </w:t>
      </w:r>
    </w:p>
    <w:p w:rsidR="0003411A" w:rsidRDefault="0003411A" w:rsidP="0003411A">
      <w:pPr>
        <w:pStyle w:val="a3"/>
        <w:jc w:val="center"/>
      </w:pPr>
      <w:r>
        <w:rPr>
          <w:rStyle w:val="a5"/>
          <w:b/>
          <w:bCs/>
          <w:color w:val="FF0000"/>
          <w:sz w:val="36"/>
          <w:szCs w:val="36"/>
        </w:rPr>
        <w:t>Как научить ребенка не бояться врача.</w:t>
      </w:r>
    </w:p>
    <w:p w:rsidR="0003411A" w:rsidRDefault="0003411A" w:rsidP="0003411A">
      <w:pPr>
        <w:pStyle w:val="a3"/>
        <w:jc w:val="both"/>
      </w:pPr>
      <w:r>
        <w:br/>
      </w:r>
      <w:r>
        <w:br/>
        <w:t>   С рождением малыша в его жизнь входит не только любящие мама и папа, многочисленные родственники, друзья, но и детский педиатр, который обязан следить за здоровьем и принимать соответствующие меры во время его болезни. </w:t>
      </w:r>
      <w:r>
        <w:rPr>
          <w:noProof/>
        </w:rPr>
        <w:drawing>
          <wp:inline distT="0" distB="0" distL="0" distR="0">
            <wp:extent cx="3333750" cy="3333750"/>
            <wp:effectExtent l="19050" t="0" r="0" b="0"/>
            <wp:docPr id="1" name="Рисунок 1" descr="http://www.detsad72.ru/images/health/img_e1a618b92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health/img_e1a618b929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    К сожалению, не все дети спокойно переносят медицинский осмотр, а некоторые, едва завидев врача, поднимают крик протеста. </w:t>
      </w:r>
      <w:r>
        <w:br/>
        <w:t>   Обычно малыши до 3-4 месяцев нейтрально воспринимают визит педиатра и дают себя осмотреть, груднички постарше уже настораживаются при виде белого халата, особенно, когда они запомнили, что он связан с болезненными уколами, болью, неприятным ощущением. </w:t>
      </w:r>
      <w:r>
        <w:br/>
        <w:t>   Когда делаются прививки, родителям бывает довольно непросто удержать сопротивляющегося малыша, который никак не поймет, почему мама, такая добрая и нежная, насильно в стальных руках удерживает его и не защитит от боли. </w:t>
      </w:r>
      <w:r>
        <w:br/>
        <w:t>   Так рождается страх перед белым халатом, посещением поликлиники, медицинским осмотром, даже если ребенку не больно.</w:t>
      </w:r>
      <w:r>
        <w:br/>
        <w:t>   Подрастая, малыш к году уже может из услышанного разговора понять, что ему предстоит посещение врача, и он наотрез отказывается одеваться, обуваться, отбивается от рук мамы и убегает в уголок подальше. </w:t>
      </w:r>
    </w:p>
    <w:p w:rsidR="0003411A" w:rsidRDefault="0003411A" w:rsidP="0003411A">
      <w:pPr>
        <w:pStyle w:val="a3"/>
        <w:jc w:val="center"/>
      </w:pPr>
      <w:r>
        <w:br/>
      </w:r>
      <w:r>
        <w:rPr>
          <w:rStyle w:val="a4"/>
          <w:i/>
          <w:iCs/>
          <w:color w:val="FF9900"/>
        </w:rPr>
        <w:t>Что тогда делать родителям? Как можно помочь своей крошке не пугаться того, что связано с больницей, да и возможно ли это? Конечно! Здесь вы найдете советы, рассчитанные на возраст от года и старше: </w:t>
      </w:r>
    </w:p>
    <w:p w:rsidR="0003411A" w:rsidRDefault="0003411A" w:rsidP="0003411A">
      <w:pPr>
        <w:pStyle w:val="a3"/>
        <w:jc w:val="both"/>
      </w:pPr>
    </w:p>
    <w:p w:rsidR="0003411A" w:rsidRDefault="0003411A" w:rsidP="0003411A">
      <w:pPr>
        <w:pStyle w:val="a3"/>
        <w:jc w:val="both"/>
      </w:pPr>
      <w:r>
        <w:t xml:space="preserve">1. Если ребенок любит чтение с вами, найдите красочную детскую книжку Чуковского «Айболит» и вместе почитайте ее, пусть он разглядывает все картинки. Старайтесь </w:t>
      </w:r>
      <w:r>
        <w:lastRenderedPageBreak/>
        <w:t>заинтересовать его сюжетом книжки, подражайте голосом разным зверям, которые обращаются к доктору за помощью – и вы увидите искорку веселья в глазах своего малыша.</w:t>
      </w:r>
    </w:p>
    <w:p w:rsidR="0003411A" w:rsidRDefault="0003411A" w:rsidP="0003411A">
      <w:pPr>
        <w:pStyle w:val="a3"/>
        <w:jc w:val="both"/>
      </w:pPr>
      <w:r>
        <w:br/>
        <w:t xml:space="preserve">2. Научите своего ребенка играть в доктора: для этого приобретите специальный детский наборчик медицинских инструментов, в который помимо прочего, войдет стетоскоп, игрушечный градусник, настоящие бинт, марля, вата, игрушечные шприц и пузырьки. </w:t>
      </w:r>
      <w:r>
        <w:br/>
        <w:t xml:space="preserve">Возьмите мишку и скажите, что у него болит горло, он плачет и кашляет, надо его полечить и сами покажите, как надо действовать – пусть малыш втянется в игру и станет врачом для своего «пациента». Это его увлечет надолго, а если свои игровые действия он перенесет на вас – не отмахивайтесь, побудьте в роли больного. </w:t>
      </w:r>
    </w:p>
    <w:p w:rsidR="0003411A" w:rsidRDefault="0003411A" w:rsidP="0003411A">
      <w:pPr>
        <w:pStyle w:val="a3"/>
        <w:jc w:val="both"/>
      </w:pPr>
      <w:r>
        <w:br/>
        <w:t>3. Если у вас дома есть кошка или собака, которая нуждается в помощи ветеринара, возьмите с собой и ребенка – пусть понаблюдает, как их осматривают, делают укольчики, дают лекарство. Обратите его внимание, что животное надо утешить, чтобы не волновалось, тогда ему будет понятно, что надо делать, если, например, вы заболели – он вас начнет жалеть. Если нет такой возможности – посмотрите передачу о животных, там иногда бывают показы на ветеринарную тему.</w:t>
      </w:r>
    </w:p>
    <w:p w:rsidR="0003411A" w:rsidRDefault="0003411A" w:rsidP="0003411A">
      <w:pPr>
        <w:pStyle w:val="a3"/>
        <w:jc w:val="both"/>
      </w:pPr>
      <w:r>
        <w:br/>
        <w:t xml:space="preserve">4. Когда наступило время похода к врачу, сообщите малышу, куда вы идете и напомните про то, как он лечил своих зверюшек. Перенос своей игры в реальность поможет ребенку менее болезненно воспринять свое посещение поликлиники. </w:t>
      </w:r>
    </w:p>
    <w:p w:rsidR="0003411A" w:rsidRDefault="0003411A" w:rsidP="0003411A">
      <w:pPr>
        <w:pStyle w:val="a3"/>
        <w:jc w:val="both"/>
      </w:pPr>
      <w:r>
        <w:br/>
        <w:t>5. Заранее возьмите с собой любимую игрушку, интересную книжку, чтобы время ожидания перед приемом не казалось слишком утомительным.</w:t>
      </w:r>
    </w:p>
    <w:p w:rsidR="0003411A" w:rsidRDefault="0003411A" w:rsidP="0003411A">
      <w:pPr>
        <w:pStyle w:val="a3"/>
        <w:jc w:val="both"/>
      </w:pPr>
      <w:r>
        <w:br/>
      </w:r>
      <w:r>
        <w:rPr>
          <w:noProof/>
        </w:rPr>
        <w:drawing>
          <wp:inline distT="0" distB="0" distL="0" distR="0">
            <wp:extent cx="3429000" cy="2181225"/>
            <wp:effectExtent l="19050" t="0" r="0" b="0"/>
            <wp:docPr id="2" name="Рисунок 2" descr="http://www.detsad72.ru/images/health/img_b7601e7da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72.ru/images/health/img_b7601e7da1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6. Во время осмотра позвольте ему не расставаться с вами, чтобы не испугать его, а если обстоятельства требуют, положите ребенка на кушетку, но будьте рядом.</w:t>
      </w:r>
    </w:p>
    <w:p w:rsidR="0003411A" w:rsidRDefault="0003411A" w:rsidP="0003411A">
      <w:pPr>
        <w:pStyle w:val="a3"/>
        <w:jc w:val="both"/>
      </w:pPr>
      <w:r>
        <w:br/>
        <w:t xml:space="preserve">7. За несколько минут до укола предупреждайте малыша о нем, не обманывайте его ожидания, заверяя, будто ему не будет больно; скажите, что его ожидает сюрприз после посещения врача. Во время укола обязательно держите его в своих объятиях и ласково говорите, что скоро все пройдет. </w:t>
      </w:r>
    </w:p>
    <w:p w:rsidR="0003411A" w:rsidRDefault="0003411A" w:rsidP="0003411A">
      <w:pPr>
        <w:pStyle w:val="a3"/>
        <w:jc w:val="both"/>
      </w:pPr>
      <w:r>
        <w:lastRenderedPageBreak/>
        <w:br/>
        <w:t>8. Если ребенок панически боится боли, связанной с уколами, попробуйте договориться с врачом о применении местного обезболивающего средства, которое сделает их нечувствительными.</w:t>
      </w:r>
    </w:p>
    <w:p w:rsidR="0003411A" w:rsidRDefault="0003411A" w:rsidP="0003411A">
      <w:pPr>
        <w:pStyle w:val="a3"/>
        <w:jc w:val="both"/>
      </w:pPr>
      <w:r>
        <w:br/>
        <w:t>9. Никогда не используйте посещение врача как средство наказания, например, фраза: «Если не будешь слушаться, отведу тебя к врачу!» просто недопустима. Она не заставит его выполнить ваши требования, но еще более усугубит страх.</w:t>
      </w:r>
    </w:p>
    <w:p w:rsidR="0003411A" w:rsidRDefault="0003411A" w:rsidP="0003411A">
      <w:pPr>
        <w:pStyle w:val="a3"/>
        <w:jc w:val="both"/>
      </w:pPr>
      <w:r>
        <w:br/>
        <w:t>10. Будьте сами уверенными и спокойными – ваше состояние очень важно для малыша. Было подмечено, что тревожная мать легко передает свои чувства своему ребенку и тот «заражаясь страхом», никогда не сможет избавиться от боязни перед медицинскими процедурами. И наоборот, излучающая спокойствие, мама легко справляется с возникшими опасениями малыша, развеивая их своим присутствием, ободряющей улыбкой.</w:t>
      </w:r>
      <w:r>
        <w:br/>
      </w:r>
      <w:r>
        <w:br/>
        <w:t>   В заключение хочется отметить, что весь процесс по избавлению от страхов перед врачами может растянуться во времени, поэтому запаситесь выдержкой и терпением, не старайтесь опережать события, последовательно пройдите все этапы. Только так вы сможете научить вашего малыша спокойному отношению ко всему, что связано с врачом. </w:t>
      </w:r>
    </w:p>
    <w:p w:rsidR="0003411A" w:rsidRDefault="0003411A" w:rsidP="0003411A">
      <w:pPr>
        <w:pStyle w:val="a3"/>
        <w:jc w:val="center"/>
      </w:pPr>
      <w:r>
        <w:rPr>
          <w:noProof/>
        </w:rPr>
        <w:drawing>
          <wp:inline distT="0" distB="0" distL="0" distR="0">
            <wp:extent cx="2428875" cy="3267075"/>
            <wp:effectExtent l="19050" t="0" r="9525" b="0"/>
            <wp:docPr id="3" name="Рисунок 3" descr="http://www.detsad72.ru/images/health/img_5ad379576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72.ru/images/health/img_5ad379576b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i/>
          <w:iCs/>
          <w:color w:val="FF0000"/>
        </w:rPr>
        <w:t>Желаем удачи!</w:t>
      </w:r>
    </w:p>
    <w:p w:rsidR="002846B9" w:rsidRDefault="002846B9"/>
    <w:sectPr w:rsidR="002846B9" w:rsidSect="0028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6EC"/>
    <w:rsid w:val="000236EC"/>
    <w:rsid w:val="0003411A"/>
    <w:rsid w:val="0028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6EC"/>
    <w:rPr>
      <w:b/>
      <w:bCs/>
    </w:rPr>
  </w:style>
  <w:style w:type="character" w:styleId="a5">
    <w:name w:val="Emphasis"/>
    <w:basedOn w:val="a0"/>
    <w:uiPriority w:val="20"/>
    <w:qFormat/>
    <w:rsid w:val="000341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2014-06-06T12:48:00Z</dcterms:created>
  <dcterms:modified xsi:type="dcterms:W3CDTF">2014-06-06T13:12:00Z</dcterms:modified>
</cp:coreProperties>
</file>