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388" w:rsidRPr="00711388" w:rsidRDefault="00711388" w:rsidP="007113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388">
        <w:rPr>
          <w:rFonts w:ascii="Verdana" w:eastAsia="Times New Roman" w:hAnsi="Verdana" w:cs="Times New Roman"/>
          <w:b/>
          <w:bCs/>
          <w:i/>
          <w:iCs/>
          <w:color w:val="0000FF"/>
          <w:sz w:val="72"/>
          <w:lang w:eastAsia="ru-RU"/>
        </w:rPr>
        <w:t>Детский этикет: путевка во взрослую жизнь</w:t>
      </w:r>
    </w:p>
    <w:p w:rsidR="00711388" w:rsidRPr="00711388" w:rsidRDefault="00711388" w:rsidP="0071138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388" w:rsidRPr="00711388" w:rsidRDefault="00711388" w:rsidP="0071138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i/>
          <w:iCs/>
          <w:noProof/>
          <w:color w:val="008000"/>
          <w:sz w:val="27"/>
          <w:szCs w:val="27"/>
          <w:lang w:eastAsia="ru-RU"/>
        </w:rPr>
        <w:drawing>
          <wp:inline distT="0" distB="0" distL="0" distR="0">
            <wp:extent cx="1600200" cy="2171700"/>
            <wp:effectExtent l="19050" t="0" r="0" b="0"/>
            <wp:docPr id="1" name="Рисунок 1" descr="http://www.detsad72.ru/images/consult/img_971e6c9ba6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etsad72.ru/images/consult/img_971e6c9ba6a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1388">
        <w:rPr>
          <w:rFonts w:ascii="Verdana" w:eastAsia="Times New Roman" w:hAnsi="Verdana" w:cs="Times New Roman"/>
          <w:b/>
          <w:bCs/>
          <w:i/>
          <w:iCs/>
          <w:color w:val="008000"/>
          <w:sz w:val="27"/>
          <w:lang w:eastAsia="ru-RU"/>
        </w:rPr>
        <w:t>«</w:t>
      </w:r>
      <w:proofErr w:type="gramStart"/>
      <w:r w:rsidRPr="00711388">
        <w:rPr>
          <w:rFonts w:ascii="Verdana" w:eastAsia="Times New Roman" w:hAnsi="Verdana" w:cs="Times New Roman"/>
          <w:b/>
          <w:bCs/>
          <w:i/>
          <w:iCs/>
          <w:color w:val="008000"/>
          <w:sz w:val="27"/>
          <w:lang w:eastAsia="ru-RU"/>
        </w:rPr>
        <w:t>Ежели</w:t>
      </w:r>
      <w:proofErr w:type="gramEnd"/>
      <w:r w:rsidRPr="00711388">
        <w:rPr>
          <w:rFonts w:ascii="Verdana" w:eastAsia="Times New Roman" w:hAnsi="Verdana" w:cs="Times New Roman"/>
          <w:b/>
          <w:bCs/>
          <w:i/>
          <w:iCs/>
          <w:color w:val="008000"/>
          <w:sz w:val="27"/>
          <w:lang w:eastAsia="ru-RU"/>
        </w:rPr>
        <w:t xml:space="preserve"> вы вежливы»…, Или – о том, как привить ребенку правила этикета                       </w:t>
      </w:r>
    </w:p>
    <w:p w:rsidR="00711388" w:rsidRPr="00711388" w:rsidRDefault="00711388" w:rsidP="00711388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388">
        <w:rPr>
          <w:rFonts w:ascii="Verdana" w:eastAsia="Times New Roman" w:hAnsi="Verdana" w:cs="Times New Roman"/>
          <w:sz w:val="27"/>
          <w:szCs w:val="27"/>
          <w:lang w:eastAsia="ru-RU"/>
        </w:rPr>
        <w:t>Согласитесь, приятно чувствовать умиление и восхищение окружающих в ответ на умение вашего малыша кушать ложкой и вилкой, чинно здороваться, говорить «спасибо» и «пожалуйста». Но до сих пор считалось, что воспитание подобных навыков требует строгости и даже определенной жесткости. Как же не перегнуть палку? Ведь хочется, чтобы маленький человечек рос в любви и чувствовал себя счастливым…</w:t>
      </w:r>
    </w:p>
    <w:p w:rsidR="00711388" w:rsidRPr="00711388" w:rsidRDefault="00711388" w:rsidP="00711388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388" w:rsidRPr="00711388" w:rsidRDefault="00711388" w:rsidP="007113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388">
        <w:rPr>
          <w:rFonts w:ascii="Verdana" w:eastAsia="Times New Roman" w:hAnsi="Verdana" w:cs="Times New Roman"/>
          <w:b/>
          <w:bCs/>
          <w:i/>
          <w:iCs/>
          <w:color w:val="008000"/>
          <w:sz w:val="27"/>
          <w:lang w:eastAsia="ru-RU"/>
        </w:rPr>
        <w:t>Откуда что берется?</w:t>
      </w:r>
    </w:p>
    <w:p w:rsidR="00711388" w:rsidRPr="00711388" w:rsidRDefault="00711388" w:rsidP="007113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388">
        <w:rPr>
          <w:rFonts w:ascii="Verdana" w:eastAsia="Times New Roman" w:hAnsi="Verdana" w:cs="Times New Roman"/>
          <w:sz w:val="27"/>
          <w:szCs w:val="27"/>
          <w:lang w:eastAsia="ru-RU"/>
        </w:rPr>
        <w:t xml:space="preserve">Как часто мы в раздражении спрашиваем себя: откуда наше чадо научилось "плохим" словам? Почему она или он так вздорно ведет себя на людях? С чего вдруг берется у ребенка манера капризничать или вести себя неподобающим образом в гостях? Приходится с горечью осознать, что подобные "примеры " дети часто видят вокруг себя. Ведь малыш во многом - лишь яркое отражение своих родителей. С ранних лет он неосознанно копирует маму и папу, считая их центром Вселенной и эталоном поведения. Попадая в наш необъятный мир, кроха, подобно белому листу бумаги, "записывает" в свою память все, что видит </w:t>
      </w:r>
      <w:r w:rsidRPr="00711388">
        <w:rPr>
          <w:rFonts w:ascii="Verdana" w:eastAsia="Times New Roman" w:hAnsi="Verdana" w:cs="Times New Roman"/>
          <w:sz w:val="27"/>
          <w:szCs w:val="27"/>
          <w:lang w:eastAsia="ru-RU"/>
        </w:rPr>
        <w:lastRenderedPageBreak/>
        <w:t xml:space="preserve">и слышит вокруг себя. Среда, которая его окружает, люди, с которыми он общается - все это бесценные источники информации, несущей в себе все разнообразие мироздания. Поэтому задача родителей на всех этапах взросления ребенка - научить его отделять плохое от хорошего и общаться с этим миром, не роняя собственного достоинства. Как это сделать? Только на основе реального примера. Ни наказания, ни строгий голос не окажут должного воздействия, если слова взрослых не будут совпадать с их поступками. Вот простой пример: ребенок наотрез отказывается прилично себя вести с некоторыми нашими знакомыми. Почему это происходит? Скорее всего, мы (возможно, сами того не замечая) позволили себе высказаться о них при малыше не слишком любезно. Неудивительно, что при встрече с этими людьми чадо вдруг начинает кричать, топать ногами или - того хуже - повторять родительские высказывания в их адрес. Ведь он на подсознательном уровне знает, что этот "дядя" или "тетя" - "плохие", и просьба мамы и папы "вести себя хорошо" вызывает у карапуза недоумение. Напротив, у него нет иного желания, кроме как </w:t>
      </w:r>
      <w:proofErr w:type="gramStart"/>
      <w:r w:rsidRPr="00711388">
        <w:rPr>
          <w:rFonts w:ascii="Verdana" w:eastAsia="Times New Roman" w:hAnsi="Verdana" w:cs="Times New Roman"/>
          <w:sz w:val="27"/>
          <w:szCs w:val="27"/>
          <w:lang w:eastAsia="ru-RU"/>
        </w:rPr>
        <w:t>напакостить</w:t>
      </w:r>
      <w:proofErr w:type="gramEnd"/>
      <w:r w:rsidRPr="00711388">
        <w:rPr>
          <w:rFonts w:ascii="Verdana" w:eastAsia="Times New Roman" w:hAnsi="Verdana" w:cs="Times New Roman"/>
          <w:sz w:val="27"/>
          <w:szCs w:val="27"/>
          <w:lang w:eastAsia="ru-RU"/>
        </w:rPr>
        <w:t xml:space="preserve"> тем, кто не нравится его близким. </w:t>
      </w:r>
    </w:p>
    <w:p w:rsidR="00711388" w:rsidRPr="00711388" w:rsidRDefault="00711388" w:rsidP="007113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388" w:rsidRPr="00711388" w:rsidRDefault="00711388" w:rsidP="007113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388">
        <w:rPr>
          <w:rFonts w:ascii="Verdana" w:eastAsia="Times New Roman" w:hAnsi="Verdana" w:cs="Times New Roman"/>
          <w:b/>
          <w:bCs/>
          <w:i/>
          <w:iCs/>
          <w:color w:val="008000"/>
          <w:sz w:val="27"/>
          <w:lang w:eastAsia="ru-RU"/>
        </w:rPr>
        <w:t>Основа основ - внимание </w:t>
      </w:r>
      <w:r>
        <w:rPr>
          <w:rFonts w:ascii="Verdana" w:eastAsia="Times New Roman" w:hAnsi="Verdana" w:cs="Times New Roman"/>
          <w:i/>
          <w:iCs/>
          <w:noProof/>
          <w:color w:val="008000"/>
          <w:sz w:val="27"/>
          <w:szCs w:val="27"/>
          <w:lang w:eastAsia="ru-RU"/>
        </w:rPr>
        <w:drawing>
          <wp:inline distT="0" distB="0" distL="0" distR="0">
            <wp:extent cx="2066925" cy="1666875"/>
            <wp:effectExtent l="19050" t="0" r="9525" b="0"/>
            <wp:docPr id="2" name="Рисунок 2" descr="http://www.detsad72.ru/images/consult/img_6e2560daffa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etsad72.ru/images/consult/img_6e2560daffab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388" w:rsidRPr="00711388" w:rsidRDefault="00711388" w:rsidP="007113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388">
        <w:rPr>
          <w:rFonts w:ascii="Verdana" w:eastAsia="Times New Roman" w:hAnsi="Verdana" w:cs="Times New Roman"/>
          <w:sz w:val="27"/>
          <w:szCs w:val="27"/>
          <w:lang w:eastAsia="ru-RU"/>
        </w:rPr>
        <w:t xml:space="preserve">Писаные и неписаные правила поведения в обществе сопровождают нас ежедневно. Многие поступки мы совершаем, не задумываясь, и подчас нам самим трудно понять, почему мы ведем себя так, а не иначе. Но ребенку все это нужно объяснять - терпеливо, день за днем, месяц за месяцем. Очень многие тонкости человеческих отношений малыш не в силах будет постичь сразу, однако воспитывать в нем "слепое" чувство вежливости будет величайшей ошибкой. Не нужно заставлять свое плачущее или стесняющееся чадо протянуть ручонку к тете или дяде, </w:t>
      </w:r>
      <w:proofErr w:type="gramStart"/>
      <w:r w:rsidRPr="00711388">
        <w:rPr>
          <w:rFonts w:ascii="Verdana" w:eastAsia="Times New Roman" w:hAnsi="Verdana" w:cs="Times New Roman"/>
          <w:sz w:val="27"/>
          <w:szCs w:val="27"/>
          <w:lang w:eastAsia="ru-RU"/>
        </w:rPr>
        <w:t>которые</w:t>
      </w:r>
      <w:proofErr w:type="gramEnd"/>
      <w:r w:rsidRPr="00711388">
        <w:rPr>
          <w:rFonts w:ascii="Verdana" w:eastAsia="Times New Roman" w:hAnsi="Verdana" w:cs="Times New Roman"/>
          <w:sz w:val="27"/>
          <w:szCs w:val="27"/>
          <w:lang w:eastAsia="ru-RU"/>
        </w:rPr>
        <w:t xml:space="preserve"> ему не нравятся. Мы с вами можем быть уверены, что это хорошие люди, но ребенок не всегда разделяет наши взгляды. Лучше попытаемся понять, почему он отчаянно </w:t>
      </w:r>
      <w:r w:rsidRPr="00711388">
        <w:rPr>
          <w:rFonts w:ascii="Verdana" w:eastAsia="Times New Roman" w:hAnsi="Verdana" w:cs="Times New Roman"/>
          <w:sz w:val="27"/>
          <w:szCs w:val="27"/>
          <w:lang w:eastAsia="ru-RU"/>
        </w:rPr>
        <w:lastRenderedPageBreak/>
        <w:t xml:space="preserve">не хочет "знакомиться". Представим на секунду, что нам приходится протягивать руку незнакомому человеку и при этом постоянно и мучительно смотреть вверх, потому что он гораздо выше ростом. </w:t>
      </w:r>
      <w:proofErr w:type="gramStart"/>
      <w:r w:rsidRPr="00711388">
        <w:rPr>
          <w:rFonts w:ascii="Verdana" w:eastAsia="Times New Roman" w:hAnsi="Verdana" w:cs="Times New Roman"/>
          <w:sz w:val="27"/>
          <w:szCs w:val="27"/>
          <w:lang w:eastAsia="ru-RU"/>
        </w:rPr>
        <w:t>Приятного</w:t>
      </w:r>
      <w:proofErr w:type="gramEnd"/>
      <w:r w:rsidRPr="00711388">
        <w:rPr>
          <w:rFonts w:ascii="Verdana" w:eastAsia="Times New Roman" w:hAnsi="Verdana" w:cs="Times New Roman"/>
          <w:sz w:val="27"/>
          <w:szCs w:val="27"/>
          <w:lang w:eastAsia="ru-RU"/>
        </w:rPr>
        <w:t xml:space="preserve"> мало, не правда ли? А каково в этой ситуации ребенку? Чтобы проявить дружелюбие, взрослому лучше присесть на корточки и протянуть руку карапузу. Это будет выражением внимания к чувствам маленького человека, позволит ему почувствовать нашу заботу, понимание и любовь. И, безусловно, поможет ему вырасти уверенным в себе человеком. </w:t>
      </w:r>
    </w:p>
    <w:p w:rsidR="00711388" w:rsidRPr="00711388" w:rsidRDefault="00711388" w:rsidP="007113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388" w:rsidRPr="00711388" w:rsidRDefault="00711388" w:rsidP="007113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388">
        <w:rPr>
          <w:rFonts w:ascii="Verdana" w:eastAsia="Times New Roman" w:hAnsi="Verdana" w:cs="Times New Roman"/>
          <w:b/>
          <w:bCs/>
          <w:i/>
          <w:iCs/>
          <w:color w:val="008000"/>
          <w:sz w:val="27"/>
          <w:lang w:eastAsia="ru-RU"/>
        </w:rPr>
        <w:t>Домашнее воспитание</w:t>
      </w:r>
    </w:p>
    <w:p w:rsidR="00711388" w:rsidRPr="00711388" w:rsidRDefault="00711388" w:rsidP="007113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388">
        <w:rPr>
          <w:rFonts w:ascii="Verdana" w:eastAsia="Times New Roman" w:hAnsi="Verdana" w:cs="Times New Roman"/>
          <w:sz w:val="27"/>
          <w:szCs w:val="27"/>
          <w:lang w:eastAsia="ru-RU"/>
        </w:rPr>
        <w:t xml:space="preserve">Не стоит удивляться, если ребенок, не слыша дома слов "пожалуйста" и "спасибо", откажется их произносить на людях. Он просто не поймет их назначения. И толковать о необходимости пользования столовыми приборами бесполезно, если родители обычно хватают еду на ходу, из кастрюльки. Мы не щадя сил, втолковываем крохе, что в споре надо быть вежливым и уметь уступать, что игрушками нужно делиться, а он все равно продолжает настаивать на своем, упрямиться и жадничать? Что ж, возможно все эти недостатки непосредственная пародия детей на нас самих. Нет желания смотреться в "кривое зеркало"? Придется стать вежливее и внимательнее друг к другу, а, возможно, и вспомнить правила поведения за столом. Личный пример - лучшее оружие в борьбе с заразительным "дурным тоном". При этом ребенку постоянно придется объяснять, что взрослые, не соблюдающие приличий, не является примером для подражания и надо указывать на "минусы" такого поведения. </w:t>
      </w:r>
    </w:p>
    <w:p w:rsidR="00711388" w:rsidRDefault="00711388" w:rsidP="00711388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i/>
          <w:iCs/>
          <w:color w:val="008000"/>
          <w:sz w:val="27"/>
          <w:lang w:eastAsia="ru-RU"/>
        </w:rPr>
      </w:pPr>
      <w:r>
        <w:rPr>
          <w:rFonts w:ascii="Verdana" w:eastAsia="Times New Roman" w:hAnsi="Verdana" w:cs="Times New Roman"/>
          <w:i/>
          <w:iCs/>
          <w:noProof/>
          <w:color w:val="008000"/>
          <w:sz w:val="27"/>
          <w:szCs w:val="27"/>
          <w:lang w:eastAsia="ru-RU"/>
        </w:rPr>
        <w:drawing>
          <wp:inline distT="0" distB="0" distL="0" distR="0">
            <wp:extent cx="2857500" cy="2143125"/>
            <wp:effectExtent l="19050" t="0" r="0" b="0"/>
            <wp:docPr id="4" name="Рисунок 3" descr="http://www.detsad72.ru/images/consult/img_bf2b7942ed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etsad72.ru/images/consult/img_bf2b7942eda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388" w:rsidRPr="00711388" w:rsidRDefault="00711388" w:rsidP="007113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388" w:rsidRDefault="00711388" w:rsidP="0071138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711388">
        <w:rPr>
          <w:rFonts w:ascii="Verdana" w:eastAsia="Times New Roman" w:hAnsi="Verdana" w:cs="Times New Roman"/>
          <w:b/>
          <w:bCs/>
          <w:i/>
          <w:iCs/>
          <w:color w:val="008000"/>
          <w:sz w:val="27"/>
          <w:lang w:eastAsia="ru-RU"/>
        </w:rPr>
        <w:lastRenderedPageBreak/>
        <w:t>Начнем за обедом</w:t>
      </w:r>
      <w:r>
        <w:rPr>
          <w:rFonts w:ascii="Verdana" w:eastAsia="Times New Roman" w:hAnsi="Verdana" w:cs="Times New Roman"/>
          <w:b/>
          <w:bCs/>
          <w:i/>
          <w:iCs/>
          <w:color w:val="008000"/>
          <w:sz w:val="27"/>
          <w:lang w:eastAsia="ru-RU"/>
        </w:rPr>
        <w:t>.</w:t>
      </w:r>
    </w:p>
    <w:p w:rsidR="00711388" w:rsidRPr="00711388" w:rsidRDefault="00711388" w:rsidP="007113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388">
        <w:rPr>
          <w:rFonts w:ascii="Verdana" w:eastAsia="Times New Roman" w:hAnsi="Verdana" w:cs="Times New Roman"/>
          <w:sz w:val="27"/>
          <w:szCs w:val="27"/>
          <w:lang w:eastAsia="ru-RU"/>
        </w:rPr>
        <w:t xml:space="preserve">Первые навыки самостоятельности и "этикета" прививаются ребенку, </w:t>
      </w:r>
      <w:proofErr w:type="gramStart"/>
      <w:r w:rsidRPr="00711388">
        <w:rPr>
          <w:rFonts w:ascii="Verdana" w:eastAsia="Times New Roman" w:hAnsi="Verdana" w:cs="Times New Roman"/>
          <w:sz w:val="27"/>
          <w:szCs w:val="27"/>
          <w:lang w:eastAsia="ru-RU"/>
        </w:rPr>
        <w:t>как это не странно, за</w:t>
      </w:r>
      <w:proofErr w:type="gramEnd"/>
      <w:r w:rsidRPr="00711388">
        <w:rPr>
          <w:rFonts w:ascii="Verdana" w:eastAsia="Times New Roman" w:hAnsi="Verdana" w:cs="Times New Roman"/>
          <w:sz w:val="27"/>
          <w:szCs w:val="27"/>
          <w:lang w:eastAsia="ru-RU"/>
        </w:rPr>
        <w:t xml:space="preserve"> столом. Годовалые малыши весьма охотно пытаются сами взять в руки ложку. Проявляя интерес к ней, ребенок не понимает: "А зачем это мне нужно, если так весело и забавно кушать, запуская руки в тарелку и с удовольствием их облизывать?" Малышу необходимо показать, что ложкой кушать гораздо интереснее, а, самое главное, красивее и чище. А для наглядности - вручить ему этот загадочный столовый прибор, попутно отправляя еду в ротик своей ложкой. Конечно, на первоначальном этапе "своей" ложкой малыш много не съест, зато получит первые необходимые навыки. </w:t>
      </w:r>
    </w:p>
    <w:p w:rsidR="00711388" w:rsidRPr="00711388" w:rsidRDefault="00711388" w:rsidP="007113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11388">
        <w:rPr>
          <w:rFonts w:ascii="Verdana" w:eastAsia="Times New Roman" w:hAnsi="Verdana" w:cs="Times New Roman"/>
          <w:sz w:val="27"/>
          <w:szCs w:val="27"/>
          <w:lang w:eastAsia="ru-RU"/>
        </w:rPr>
        <w:t>Большинство детей очень любит помогать</w:t>
      </w:r>
      <w:proofErr w:type="gramEnd"/>
      <w:r w:rsidRPr="00711388">
        <w:rPr>
          <w:rFonts w:ascii="Verdana" w:eastAsia="Times New Roman" w:hAnsi="Verdana" w:cs="Times New Roman"/>
          <w:sz w:val="27"/>
          <w:szCs w:val="27"/>
          <w:lang w:eastAsia="ru-RU"/>
        </w:rPr>
        <w:t xml:space="preserve"> взрослым в их делах, будь то небольшая уборка или приготовление пищи. Кстати, обед, в приготовлении которого он участвовал, малыш наверняка съест с большим удовольствием. Важным шагом на пути к самостоятельности для крохи может стать его личный набор посуды и собственный маленький стол. Подобные детали лишний раз докажут ему уважение взрослых и внимание с их стороны. </w:t>
      </w:r>
    </w:p>
    <w:p w:rsidR="00711388" w:rsidRPr="00711388" w:rsidRDefault="00711388" w:rsidP="007113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388" w:rsidRPr="00711388" w:rsidRDefault="00711388" w:rsidP="007113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388">
        <w:rPr>
          <w:rFonts w:ascii="Verdana" w:eastAsia="Times New Roman" w:hAnsi="Verdana" w:cs="Times New Roman"/>
          <w:b/>
          <w:bCs/>
          <w:i/>
          <w:iCs/>
          <w:color w:val="008000"/>
          <w:sz w:val="27"/>
          <w:lang w:eastAsia="ru-RU"/>
        </w:rPr>
        <w:t>Учимся защищаться</w:t>
      </w:r>
    </w:p>
    <w:p w:rsidR="00711388" w:rsidRPr="00711388" w:rsidRDefault="00711388" w:rsidP="007113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388">
        <w:rPr>
          <w:rFonts w:ascii="Verdana" w:eastAsia="Times New Roman" w:hAnsi="Verdana" w:cs="Times New Roman"/>
          <w:sz w:val="27"/>
          <w:szCs w:val="27"/>
          <w:lang w:eastAsia="ru-RU"/>
        </w:rPr>
        <w:t xml:space="preserve">К сожалению, сегодня все чаще происходят случаи, когда наши дети оказываются в критических, а то и смертельно опасным для них </w:t>
      </w:r>
      <w:proofErr w:type="gramStart"/>
      <w:r w:rsidRPr="00711388">
        <w:rPr>
          <w:rFonts w:ascii="Verdana" w:eastAsia="Times New Roman" w:hAnsi="Verdana" w:cs="Times New Roman"/>
          <w:sz w:val="27"/>
          <w:szCs w:val="27"/>
          <w:lang w:eastAsia="ru-RU"/>
        </w:rPr>
        <w:t>ситуациях</w:t>
      </w:r>
      <w:proofErr w:type="gramEnd"/>
      <w:r w:rsidRPr="00711388">
        <w:rPr>
          <w:rFonts w:ascii="Verdana" w:eastAsia="Times New Roman" w:hAnsi="Verdana" w:cs="Times New Roman"/>
          <w:sz w:val="27"/>
          <w:szCs w:val="27"/>
          <w:lang w:eastAsia="ru-RU"/>
        </w:rPr>
        <w:t>. И родителей в этот момент может просто не оказаться рядом. Не стоит в целях безопасности запугивать кроху "страшными дядями-милиционерами" или "злыми тетями", лучше осторожно объяснять с самого раннего возраста, чтобы со всеми незнакомыми взрослыми он сохранял определенную дистанцию и обращался к ним на "вы", по имени-отчеству. Ни в коем случае нельзя вкладывать в сознание ребенка, что все люди вокруг - враги: так ничего, кроме панического страха перед улицей не добиться. Но малыш должен твердо усвоить, что на предложения незнакомых взрослых куда-то с ними пойти, угоститься мороженным, нужно отвечать: "Нет!" Хорошо, если освоение этих истин получится обратить в игру</w:t>
      </w:r>
      <w:proofErr w:type="gramStart"/>
      <w:r w:rsidRPr="00711388">
        <w:rPr>
          <w:rFonts w:ascii="Verdana" w:eastAsia="Times New Roman" w:hAnsi="Verdana" w:cs="Times New Roman"/>
          <w:sz w:val="27"/>
          <w:szCs w:val="27"/>
          <w:lang w:eastAsia="ru-RU"/>
        </w:rPr>
        <w:t>.</w:t>
      </w:r>
      <w:proofErr w:type="gramEnd"/>
      <w:r w:rsidRPr="00711388">
        <w:rPr>
          <w:rFonts w:ascii="Verdana" w:eastAsia="Times New Roman" w:hAnsi="Verdana" w:cs="Times New Roman"/>
          <w:sz w:val="27"/>
          <w:szCs w:val="27"/>
          <w:lang w:eastAsia="ru-RU"/>
        </w:rPr>
        <w:t xml:space="preserve"> </w:t>
      </w:r>
      <w:proofErr w:type="gramStart"/>
      <w:r w:rsidRPr="00711388">
        <w:rPr>
          <w:rFonts w:ascii="Verdana" w:eastAsia="Times New Roman" w:hAnsi="Verdana" w:cs="Times New Roman"/>
          <w:sz w:val="27"/>
          <w:szCs w:val="27"/>
          <w:lang w:eastAsia="ru-RU"/>
        </w:rPr>
        <w:t>с</w:t>
      </w:r>
      <w:proofErr w:type="gramEnd"/>
      <w:r w:rsidRPr="00711388">
        <w:rPr>
          <w:rFonts w:ascii="Verdana" w:eastAsia="Times New Roman" w:hAnsi="Verdana" w:cs="Times New Roman"/>
          <w:sz w:val="27"/>
          <w:szCs w:val="27"/>
          <w:lang w:eastAsia="ru-RU"/>
        </w:rPr>
        <w:t xml:space="preserve">ебя вкусным мороженным. Подобный стиль поведения, во-первых, позволит ребенку лучше защитить себя и научиться "квалифицировать" находящегося рядом человека, а, во-вторых, поможет ему </w:t>
      </w:r>
      <w:r w:rsidRPr="00711388">
        <w:rPr>
          <w:rFonts w:ascii="Verdana" w:eastAsia="Times New Roman" w:hAnsi="Verdana" w:cs="Times New Roman"/>
          <w:sz w:val="27"/>
          <w:szCs w:val="27"/>
          <w:lang w:eastAsia="ru-RU"/>
        </w:rPr>
        <w:lastRenderedPageBreak/>
        <w:t xml:space="preserve">уберечься от многих проблем во взрослой жизни. Ведь часто возникают ситуации, когда люди, не умея вежливо и правильно отказывать, либо грубят, либо идут на постоянные уступки, страдая от собственной неполноценности и неумения отстоять свою точку зрения. </w:t>
      </w:r>
    </w:p>
    <w:p w:rsidR="00711388" w:rsidRPr="00711388" w:rsidRDefault="00711388" w:rsidP="007113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388">
        <w:rPr>
          <w:rFonts w:ascii="Verdana" w:eastAsia="Times New Roman" w:hAnsi="Verdana" w:cs="Times New Roman"/>
          <w:sz w:val="27"/>
          <w:szCs w:val="27"/>
          <w:lang w:eastAsia="ru-RU"/>
        </w:rPr>
        <w:t xml:space="preserve">Умение ребенка защитить собственное достоинство закладывается нами, родителями, с самого раннего детства. И именно мы, сами того не желая, разрушаем эти задатки. Как? Требуя от детей исполнения нашей воли вопреки их желаниям. Речь здесь идет не о детских капризах, а о настойчивом желании некоторых родителей подавить определенные черты характера собственных детей. Причем, не разумными доводами, а резким окриком или грубым словом. А </w:t>
      </w:r>
      <w:proofErr w:type="gramStart"/>
      <w:r w:rsidRPr="00711388">
        <w:rPr>
          <w:rFonts w:ascii="Verdana" w:eastAsia="Times New Roman" w:hAnsi="Verdana" w:cs="Times New Roman"/>
          <w:sz w:val="27"/>
          <w:szCs w:val="27"/>
          <w:lang w:eastAsia="ru-RU"/>
        </w:rPr>
        <w:t>под час</w:t>
      </w:r>
      <w:proofErr w:type="gramEnd"/>
      <w:r w:rsidRPr="00711388">
        <w:rPr>
          <w:rFonts w:ascii="Verdana" w:eastAsia="Times New Roman" w:hAnsi="Verdana" w:cs="Times New Roman"/>
          <w:sz w:val="27"/>
          <w:szCs w:val="27"/>
          <w:lang w:eastAsia="ru-RU"/>
        </w:rPr>
        <w:t xml:space="preserve"> и физическим наказанием. Подобными поступками, </w:t>
      </w:r>
      <w:proofErr w:type="gramStart"/>
      <w:r w:rsidRPr="00711388">
        <w:rPr>
          <w:rFonts w:ascii="Verdana" w:eastAsia="Times New Roman" w:hAnsi="Verdana" w:cs="Times New Roman"/>
          <w:sz w:val="27"/>
          <w:szCs w:val="27"/>
          <w:lang w:eastAsia="ru-RU"/>
        </w:rPr>
        <w:t>как это не грустно, мы</w:t>
      </w:r>
      <w:proofErr w:type="gramEnd"/>
      <w:r w:rsidRPr="00711388">
        <w:rPr>
          <w:rFonts w:ascii="Verdana" w:eastAsia="Times New Roman" w:hAnsi="Verdana" w:cs="Times New Roman"/>
          <w:sz w:val="27"/>
          <w:szCs w:val="27"/>
          <w:lang w:eastAsia="ru-RU"/>
        </w:rPr>
        <w:t xml:space="preserve"> даем понять ребенку, что правила вежливости можно иногда за ненадобностью и отбросить. Обида и непонимание за подобный родительский поступок, могут начисто перечеркнуть все то, чему вы его до этого так терпеливо учили.</w:t>
      </w:r>
    </w:p>
    <w:p w:rsidR="00711388" w:rsidRPr="00711388" w:rsidRDefault="00711388" w:rsidP="007113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388" w:rsidRPr="00711388" w:rsidRDefault="00711388" w:rsidP="007113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3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7380" w:rsidRDefault="00417380"/>
    <w:sectPr w:rsidR="00417380" w:rsidSect="00417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1388"/>
    <w:rsid w:val="00417380"/>
    <w:rsid w:val="00711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1138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11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13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0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6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3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8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1129</Words>
  <Characters>6437</Characters>
  <Application>Microsoft Office Word</Application>
  <DocSecurity>0</DocSecurity>
  <Lines>53</Lines>
  <Paragraphs>15</Paragraphs>
  <ScaleCrop>false</ScaleCrop>
  <Company>Grizli777</Company>
  <LinksUpToDate>false</LinksUpToDate>
  <CharactersWithSpaces>7551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2014-05-21T10:29:00Z</dcterms:created>
  <dcterms:modified xsi:type="dcterms:W3CDTF">2014-05-21T10:30:00Z</dcterms:modified>
</cp:coreProperties>
</file>