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5B" w:rsidRPr="009B225B" w:rsidRDefault="009B225B" w:rsidP="009B225B">
      <w:pPr>
        <w:shd w:val="clear" w:color="auto" w:fill="FFFFFF"/>
        <w:spacing w:before="30" w:after="30" w:line="240" w:lineRule="auto"/>
        <w:ind w:left="30" w:right="30"/>
        <w:jc w:val="center"/>
        <w:outlineLvl w:val="0"/>
        <w:rPr>
          <w:rFonts w:ascii="Comic Sans MS" w:eastAsia="Times New Roman" w:hAnsi="Comic Sans MS" w:cs="Times New Roman"/>
          <w:b/>
          <w:bCs/>
          <w:i/>
          <w:iCs/>
          <w:color w:val="FF0000"/>
          <w:kern w:val="36"/>
          <w:sz w:val="44"/>
          <w:szCs w:val="44"/>
          <w:lang w:eastAsia="ru-RU"/>
        </w:rPr>
      </w:pPr>
      <w:r w:rsidRPr="009B225B">
        <w:rPr>
          <w:rFonts w:ascii="Comic Sans MS" w:eastAsia="Times New Roman" w:hAnsi="Comic Sans MS" w:cs="Times New Roman"/>
          <w:b/>
          <w:bCs/>
          <w:i/>
          <w:iCs/>
          <w:color w:val="FF0000"/>
          <w:kern w:val="36"/>
          <w:sz w:val="44"/>
          <w:szCs w:val="44"/>
          <w:lang w:eastAsia="ru-RU"/>
        </w:rPr>
        <w:t>О пользе велосипеда, самоката и роликах</w:t>
      </w:r>
    </w:p>
    <w:p w:rsidR="009B225B" w:rsidRDefault="009B225B" w:rsidP="009B225B">
      <w:pPr>
        <w:pStyle w:val="a3"/>
        <w:shd w:val="clear" w:color="auto" w:fill="FFFFFF"/>
        <w:spacing w:before="0" w:beforeAutospacing="0" w:after="150" w:afterAutospacing="0" w:line="255" w:lineRule="atLeast"/>
        <w:jc w:val="both"/>
        <w:rPr>
          <w:rFonts w:ascii="Arial" w:hAnsi="Arial" w:cs="Arial"/>
          <w:color w:val="000000"/>
          <w:sz w:val="27"/>
          <w:szCs w:val="27"/>
          <w:shd w:val="clear" w:color="auto" w:fill="80FF80"/>
        </w:rPr>
      </w:pPr>
    </w:p>
    <w:p w:rsidR="009B225B" w:rsidRPr="00AD0AD2" w:rsidRDefault="009B225B" w:rsidP="009B225B">
      <w:pPr>
        <w:pStyle w:val="a3"/>
        <w:shd w:val="clear" w:color="auto" w:fill="FFFFFF"/>
        <w:spacing w:before="0" w:beforeAutospacing="0" w:after="150" w:afterAutospacing="0" w:line="255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 w:rsidRPr="00AD0AD2">
        <w:rPr>
          <w:rFonts w:ascii="Arial" w:hAnsi="Arial" w:cs="Arial"/>
          <w:color w:val="000000"/>
          <w:sz w:val="36"/>
          <w:szCs w:val="36"/>
        </w:rPr>
        <w:t>Вот и наступило ЛЕТО! Наиболее интересным и увлекательным развлечением во время летних каникул  для ваших деток станут роликовые коньки, велосипед  или самокат.  Поверьте: ваши дети будут с пользой для здоровья проводить свободное время.</w:t>
      </w:r>
      <w:r w:rsidRPr="00AD0AD2">
        <w:rPr>
          <w:rFonts w:ascii="Arial" w:hAnsi="Arial" w:cs="Arial"/>
          <w:color w:val="000000"/>
          <w:sz w:val="36"/>
          <w:szCs w:val="36"/>
        </w:rPr>
        <w:br/>
      </w:r>
    </w:p>
    <w:p w:rsidR="009B225B" w:rsidRPr="00AD0AD2" w:rsidRDefault="009B225B" w:rsidP="009B225B">
      <w:pPr>
        <w:pStyle w:val="a3"/>
        <w:shd w:val="clear" w:color="auto" w:fill="FFFFFF"/>
        <w:spacing w:before="0" w:beforeAutospacing="0" w:after="150" w:afterAutospacing="0" w:line="255" w:lineRule="atLeast"/>
        <w:jc w:val="center"/>
        <w:rPr>
          <w:rFonts w:ascii="Arial" w:hAnsi="Arial" w:cs="Arial"/>
          <w:b/>
          <w:color w:val="FF0066"/>
          <w:sz w:val="36"/>
          <w:szCs w:val="36"/>
        </w:rPr>
      </w:pPr>
      <w:r w:rsidRPr="00AD0AD2">
        <w:rPr>
          <w:rFonts w:ascii="Arial" w:hAnsi="Arial" w:cs="Arial"/>
          <w:b/>
          <w:color w:val="FF0066"/>
          <w:sz w:val="36"/>
          <w:szCs w:val="36"/>
        </w:rPr>
        <w:t>РОЛИКИ</w:t>
      </w:r>
    </w:p>
    <w:p w:rsidR="009B225B" w:rsidRPr="00AD0AD2" w:rsidRDefault="009B225B" w:rsidP="009B225B">
      <w:pPr>
        <w:pStyle w:val="a3"/>
        <w:shd w:val="clear" w:color="auto" w:fill="FFFFFF"/>
        <w:spacing w:before="0" w:beforeAutospacing="0" w:after="150" w:afterAutospacing="0" w:line="255" w:lineRule="atLeast"/>
        <w:jc w:val="both"/>
        <w:rPr>
          <w:rFonts w:ascii="Arial" w:hAnsi="Arial" w:cs="Arial"/>
          <w:color w:val="333333"/>
          <w:sz w:val="36"/>
          <w:szCs w:val="36"/>
        </w:rPr>
      </w:pPr>
      <w:r w:rsidRPr="00193BCF">
        <w:rPr>
          <w:rFonts w:ascii="Arial" w:hAnsi="Arial" w:cs="Arial"/>
          <w:color w:val="000000"/>
          <w:sz w:val="36"/>
          <w:szCs w:val="36"/>
          <w:highlight w:val="green"/>
        </w:rPr>
        <w:t>Ролики</w:t>
      </w:r>
      <w:r w:rsidRPr="00AD0AD2">
        <w:rPr>
          <w:rFonts w:ascii="Arial" w:hAnsi="Arial" w:cs="Arial"/>
          <w:color w:val="000000"/>
          <w:sz w:val="36"/>
          <w:szCs w:val="36"/>
        </w:rPr>
        <w:t xml:space="preserve"> – это отлично проведенное время и хорошее настроение.</w:t>
      </w:r>
    </w:p>
    <w:p w:rsidR="009B225B" w:rsidRPr="00AD0AD2" w:rsidRDefault="009B225B" w:rsidP="009B225B">
      <w:pPr>
        <w:pStyle w:val="a3"/>
        <w:shd w:val="clear" w:color="auto" w:fill="FFFFFF"/>
        <w:spacing w:before="0" w:beforeAutospacing="0" w:after="150" w:afterAutospacing="0" w:line="255" w:lineRule="atLeast"/>
        <w:jc w:val="both"/>
        <w:rPr>
          <w:color w:val="333333"/>
          <w:sz w:val="36"/>
          <w:szCs w:val="36"/>
        </w:rPr>
      </w:pPr>
      <w:r w:rsidRPr="00AD0AD2">
        <w:rPr>
          <w:rFonts w:ascii="Arial" w:hAnsi="Arial" w:cs="Arial"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932180</wp:posOffset>
            </wp:positionV>
            <wp:extent cx="1980565" cy="2628900"/>
            <wp:effectExtent l="19050" t="0" r="635" b="0"/>
            <wp:wrapTight wrapText="bothSides">
              <wp:wrapPolygon edited="0">
                <wp:start x="-208" y="0"/>
                <wp:lineTo x="-208" y="21443"/>
                <wp:lineTo x="21607" y="21443"/>
                <wp:lineTo x="21607" y="0"/>
                <wp:lineTo x="-208" y="0"/>
              </wp:wrapPolygon>
            </wp:wrapTight>
            <wp:docPr id="14" name="Рисунок 14" descr="http://cs305705.vk.me/v305705652/1a27/yR2K7TTX1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s305705.vk.me/v305705652/1a27/yR2K7TTX1T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0AD2">
        <w:rPr>
          <w:rFonts w:ascii="Arial" w:hAnsi="Arial" w:cs="Arial"/>
          <w:color w:val="000000"/>
          <w:sz w:val="36"/>
          <w:szCs w:val="36"/>
        </w:rPr>
        <w:t>       Конечно, при виде малышей, делающих свои первые шаги на роликовых коньках, становится страшновато, а вдруг кто-нибудь из них упадет и повредит колено или руку. Да, в любом виде спорта не обойтись без мелких травм, но жизнь состоит из взлетов и падений, поэтому стоит рассмотреть все плюсы и минусы данного вида спорта.</w:t>
      </w:r>
      <w:r w:rsidRPr="00AD0AD2">
        <w:rPr>
          <w:sz w:val="36"/>
          <w:szCs w:val="36"/>
        </w:rPr>
        <w:t xml:space="preserve"> </w:t>
      </w:r>
    </w:p>
    <w:p w:rsidR="009B225B" w:rsidRPr="00AD0AD2" w:rsidRDefault="009B225B" w:rsidP="009B225B">
      <w:pPr>
        <w:pStyle w:val="a3"/>
        <w:shd w:val="clear" w:color="auto" w:fill="FFFFFF"/>
        <w:spacing w:before="0" w:beforeAutospacing="0" w:after="150" w:afterAutospacing="0" w:line="255" w:lineRule="atLeast"/>
        <w:jc w:val="both"/>
        <w:rPr>
          <w:rFonts w:ascii="Arial" w:hAnsi="Arial" w:cs="Arial"/>
          <w:color w:val="333333"/>
          <w:sz w:val="36"/>
          <w:szCs w:val="36"/>
        </w:rPr>
      </w:pPr>
      <w:r w:rsidRPr="00AD0AD2">
        <w:rPr>
          <w:rFonts w:ascii="Arial" w:hAnsi="Arial" w:cs="Arial"/>
          <w:color w:val="000000"/>
          <w:sz w:val="36"/>
          <w:szCs w:val="36"/>
        </w:rPr>
        <w:t>     </w:t>
      </w:r>
      <w:r w:rsidRPr="00AD0AD2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 w:rsidRPr="00AD0AD2">
        <w:rPr>
          <w:rFonts w:ascii="Arial" w:hAnsi="Arial" w:cs="Arial"/>
          <w:color w:val="000000"/>
          <w:sz w:val="36"/>
          <w:szCs w:val="36"/>
        </w:rPr>
        <w:t>Что, как ни катание на роликовых коньках разовьет в ребенке координацию, смелость и ловкость, научит его поддерживать хорошую физическую форму и предоставит возможность находиться на свежем воздухе несколько часов подряд?</w:t>
      </w:r>
    </w:p>
    <w:p w:rsidR="009B225B" w:rsidRPr="00AD0AD2" w:rsidRDefault="009B225B" w:rsidP="009B225B">
      <w:pPr>
        <w:pStyle w:val="a3"/>
        <w:shd w:val="clear" w:color="auto" w:fill="FFFFFF"/>
        <w:spacing w:before="0" w:beforeAutospacing="0" w:after="150" w:afterAutospacing="0" w:line="255" w:lineRule="atLeast"/>
        <w:jc w:val="both"/>
        <w:rPr>
          <w:rFonts w:ascii="Arial" w:hAnsi="Arial" w:cs="Arial"/>
          <w:color w:val="333333"/>
          <w:sz w:val="36"/>
          <w:szCs w:val="36"/>
        </w:rPr>
      </w:pPr>
      <w:r w:rsidRPr="00AD0AD2">
        <w:rPr>
          <w:rFonts w:ascii="Arial" w:hAnsi="Arial" w:cs="Arial"/>
          <w:color w:val="000000"/>
          <w:sz w:val="36"/>
          <w:szCs w:val="36"/>
        </w:rPr>
        <w:t>          Конечно, не стоит насильно заставлять ребенка осваивать роликовые коньки, для начала можно сделать пробный выезд, попросив у знакомых на время ролики. Если понравится и не вызовет отрицательных эмоций у ребёнка, тогда смело идите в магазин и выбирайте обмундирование.</w:t>
      </w:r>
    </w:p>
    <w:p w:rsidR="009B225B" w:rsidRPr="00AD0AD2" w:rsidRDefault="009B225B" w:rsidP="009B225B">
      <w:pPr>
        <w:pStyle w:val="a3"/>
        <w:shd w:val="clear" w:color="auto" w:fill="FFFFFF"/>
        <w:spacing w:before="0" w:beforeAutospacing="0" w:after="150" w:afterAutospacing="0" w:line="255" w:lineRule="atLeast"/>
        <w:jc w:val="both"/>
        <w:rPr>
          <w:rFonts w:ascii="Arial" w:hAnsi="Arial" w:cs="Arial"/>
          <w:color w:val="333333"/>
          <w:sz w:val="36"/>
          <w:szCs w:val="36"/>
        </w:rPr>
      </w:pPr>
      <w:r w:rsidRPr="00AD0AD2">
        <w:rPr>
          <w:rFonts w:ascii="Arial" w:hAnsi="Arial" w:cs="Arial"/>
          <w:color w:val="000000"/>
          <w:sz w:val="36"/>
          <w:szCs w:val="36"/>
        </w:rPr>
        <w:t xml:space="preserve">        Именно спортивное развитие ребёнка является основной проблемой, с которой сталкиваются родители, ввиду того что большинство детей оставаясь самостоятельно </w:t>
      </w:r>
      <w:r w:rsidRPr="00AD0AD2">
        <w:rPr>
          <w:rFonts w:ascii="Arial" w:hAnsi="Arial" w:cs="Arial"/>
          <w:color w:val="000000"/>
          <w:sz w:val="36"/>
          <w:szCs w:val="36"/>
        </w:rPr>
        <w:lastRenderedPageBreak/>
        <w:t>дома проводят свой досуг у монитора компьютера или у телевизора. А заставить ребёнка оторваться от любимого Интернета или игрушки способно только что-то неординарное и непривычное, а коньки летом – это и неординарное и непривычное занятие особенно для детей.</w:t>
      </w:r>
      <w:r w:rsidRPr="00AD0AD2">
        <w:rPr>
          <w:rFonts w:ascii="Arial" w:hAnsi="Arial" w:cs="Arial"/>
          <w:color w:val="000000"/>
          <w:sz w:val="36"/>
          <w:szCs w:val="36"/>
        </w:rPr>
        <w:br/>
      </w:r>
      <w:r w:rsidRPr="00AD0AD2">
        <w:rPr>
          <w:rStyle w:val="a4"/>
          <w:rFonts w:ascii="Arial" w:hAnsi="Arial" w:cs="Arial"/>
          <w:color w:val="000000"/>
          <w:sz w:val="36"/>
          <w:szCs w:val="36"/>
        </w:rPr>
        <w:t>                                </w:t>
      </w:r>
    </w:p>
    <w:p w:rsidR="009B225B" w:rsidRPr="00AD0AD2" w:rsidRDefault="009B225B" w:rsidP="009B225B">
      <w:pPr>
        <w:pStyle w:val="a3"/>
        <w:shd w:val="clear" w:color="auto" w:fill="FFFFFF"/>
        <w:spacing w:before="0" w:beforeAutospacing="0" w:after="150" w:afterAutospacing="0" w:line="255" w:lineRule="atLeast"/>
        <w:jc w:val="center"/>
        <w:rPr>
          <w:rFonts w:ascii="Arial" w:hAnsi="Arial" w:cs="Arial"/>
          <w:b/>
          <w:color w:val="00B050"/>
          <w:sz w:val="36"/>
          <w:szCs w:val="36"/>
        </w:rPr>
      </w:pPr>
      <w:r w:rsidRPr="00AD0AD2">
        <w:rPr>
          <w:rFonts w:ascii="Arial" w:hAnsi="Arial" w:cs="Arial"/>
          <w:b/>
          <w:color w:val="00B050"/>
          <w:sz w:val="36"/>
          <w:szCs w:val="36"/>
        </w:rPr>
        <w:t>ВЕЛОСИПЕД</w:t>
      </w:r>
    </w:p>
    <w:p w:rsidR="009B225B" w:rsidRPr="00AD0AD2" w:rsidRDefault="00AD0AD2" w:rsidP="009B225B">
      <w:pPr>
        <w:pStyle w:val="a3"/>
        <w:shd w:val="clear" w:color="auto" w:fill="FFFFFF"/>
        <w:spacing w:before="0" w:beforeAutospacing="0" w:after="150" w:afterAutospacing="0" w:line="255" w:lineRule="atLeast"/>
        <w:jc w:val="both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760095</wp:posOffset>
            </wp:positionV>
            <wp:extent cx="2857500" cy="2857500"/>
            <wp:effectExtent l="19050" t="0" r="0" b="0"/>
            <wp:wrapTight wrapText="bothSides">
              <wp:wrapPolygon edited="0">
                <wp:start x="-144" y="0"/>
                <wp:lineTo x="-144" y="21456"/>
                <wp:lineTo x="21600" y="21456"/>
                <wp:lineTo x="21600" y="0"/>
                <wp:lineTo x="-144" y="0"/>
              </wp:wrapPolygon>
            </wp:wrapTight>
            <wp:docPr id="17" name="Рисунок 17" descr="http://122012.imgbb.ru/user/81/817449/1/117e5ad519ebd85feaac2d3879c9a6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122012.imgbb.ru/user/81/817449/1/117e5ad519ebd85feaac2d3879c9a6e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225B" w:rsidRPr="00AD0AD2">
        <w:rPr>
          <w:rFonts w:ascii="Arial" w:hAnsi="Arial" w:cs="Arial"/>
          <w:color w:val="000000"/>
          <w:sz w:val="36"/>
          <w:szCs w:val="36"/>
        </w:rPr>
        <w:t>Вспоминая счастливые моменты детства, многие воскрешают в памяти события, связанные с ездой на велосипеде. Мимо проносятся деревья и люди, в ушах свистит ветер, волосы развеваются, ноги без устали крутят педали...</w:t>
      </w:r>
    </w:p>
    <w:p w:rsidR="009B225B" w:rsidRPr="00AD0AD2" w:rsidRDefault="009B225B" w:rsidP="009B225B">
      <w:pPr>
        <w:pStyle w:val="a3"/>
        <w:shd w:val="clear" w:color="auto" w:fill="FFFFFF"/>
        <w:spacing w:before="0" w:beforeAutospacing="0" w:after="150" w:afterAutospacing="0" w:line="255" w:lineRule="atLeast"/>
        <w:jc w:val="both"/>
        <w:rPr>
          <w:rFonts w:ascii="Arial" w:hAnsi="Arial" w:cs="Arial"/>
          <w:color w:val="333333"/>
          <w:sz w:val="36"/>
          <w:szCs w:val="36"/>
        </w:rPr>
      </w:pPr>
      <w:r w:rsidRPr="00AD0AD2">
        <w:rPr>
          <w:rFonts w:ascii="Arial" w:hAnsi="Arial" w:cs="Arial"/>
          <w:color w:val="000000"/>
          <w:sz w:val="36"/>
          <w:szCs w:val="36"/>
        </w:rPr>
        <w:t xml:space="preserve">     Как  и любая физическая нагрузка, велосипед благоприятно сказывается на здоровье вашего малыша, укрепляется его костный  и мышечный скелет, улучшается вестибулярный аппарат, а </w:t>
      </w:r>
      <w:proofErr w:type="gramStart"/>
      <w:r w:rsidRPr="00AD0AD2">
        <w:rPr>
          <w:rFonts w:ascii="Arial" w:hAnsi="Arial" w:cs="Arial"/>
          <w:color w:val="000000"/>
          <w:sz w:val="36"/>
          <w:szCs w:val="36"/>
        </w:rPr>
        <w:t>эмоции</w:t>
      </w:r>
      <w:proofErr w:type="gramEnd"/>
      <w:r w:rsidRPr="00AD0AD2">
        <w:rPr>
          <w:rFonts w:ascii="Arial" w:hAnsi="Arial" w:cs="Arial"/>
          <w:color w:val="000000"/>
          <w:sz w:val="36"/>
          <w:szCs w:val="36"/>
        </w:rPr>
        <w:t xml:space="preserve"> которые испытывает малыш, катаясь на велосипеде, улучшают его нервную систему и благоприятно воздействует на психику вашего малыша. Ведь, научившись чему-то, ребенок испытывает гордость за себя, и его самооценка возрастает в несколько раз.</w:t>
      </w:r>
    </w:p>
    <w:p w:rsidR="009B225B" w:rsidRPr="00AD0AD2" w:rsidRDefault="009B225B" w:rsidP="009B225B">
      <w:pPr>
        <w:pStyle w:val="a3"/>
        <w:shd w:val="clear" w:color="auto" w:fill="FFFFFF"/>
        <w:spacing w:before="0" w:beforeAutospacing="0" w:after="150" w:afterAutospacing="0" w:line="255" w:lineRule="atLeast"/>
        <w:jc w:val="both"/>
        <w:rPr>
          <w:rFonts w:ascii="Arial" w:hAnsi="Arial" w:cs="Arial"/>
          <w:color w:val="333333"/>
          <w:sz w:val="36"/>
          <w:szCs w:val="36"/>
        </w:rPr>
      </w:pPr>
      <w:r w:rsidRPr="00AD0AD2">
        <w:rPr>
          <w:rFonts w:ascii="Arial" w:hAnsi="Arial" w:cs="Arial"/>
          <w:color w:val="000000"/>
          <w:sz w:val="36"/>
          <w:szCs w:val="36"/>
        </w:rPr>
        <w:t>     </w:t>
      </w:r>
      <w:r w:rsidRPr="00AD0AD2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 w:rsidRPr="00AD0AD2">
        <w:rPr>
          <w:rFonts w:ascii="Arial" w:hAnsi="Arial" w:cs="Arial"/>
          <w:color w:val="000000"/>
          <w:sz w:val="36"/>
          <w:szCs w:val="36"/>
        </w:rPr>
        <w:t>Как показывают многочисленные исследования, велосипед хорошо развивает длинные мышцы тела, то есть естественный мышечный корсет, который укрепляет позвоночник и не дает ему искривляться.</w:t>
      </w:r>
    </w:p>
    <w:p w:rsidR="00193BCF" w:rsidRDefault="009B225B" w:rsidP="00193BCF">
      <w:pPr>
        <w:pStyle w:val="a3"/>
        <w:shd w:val="clear" w:color="auto" w:fill="FFFFFF"/>
        <w:spacing w:before="0" w:beforeAutospacing="0" w:after="150" w:afterAutospacing="0" w:line="255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AD0AD2">
        <w:rPr>
          <w:rFonts w:ascii="Arial" w:hAnsi="Arial" w:cs="Arial"/>
          <w:color w:val="000000"/>
          <w:sz w:val="36"/>
          <w:szCs w:val="36"/>
        </w:rPr>
        <w:t xml:space="preserve">     Когда ребенок едет на велосипеде, опираясь на руль руками, часть веса тела и головы падает на руки. На позвоночник нагрузка меньше. Мышцы работают, напряжены. Где тут перегрузка позвоночного столба? Ребенок то садится, то слезает с велосипеда. Преодолевая горку, встает с седла велосипеда, «танцует» на педалях. Здесь все – </w:t>
      </w:r>
      <w:r w:rsidRPr="00AD0AD2">
        <w:rPr>
          <w:rFonts w:ascii="Arial" w:hAnsi="Arial" w:cs="Arial"/>
          <w:color w:val="000000"/>
          <w:sz w:val="36"/>
          <w:szCs w:val="36"/>
        </w:rPr>
        <w:lastRenderedPageBreak/>
        <w:t>динамика, попеременное напряжение мышц спины и пояса, хорошее их кровоснабжение</w:t>
      </w:r>
      <w:r w:rsidR="00193BCF">
        <w:rPr>
          <w:rFonts w:ascii="Arial" w:hAnsi="Arial" w:cs="Arial"/>
          <w:color w:val="000000"/>
          <w:sz w:val="36"/>
          <w:szCs w:val="36"/>
        </w:rPr>
        <w:t>.</w:t>
      </w:r>
    </w:p>
    <w:p w:rsidR="009B225B" w:rsidRPr="00AD0AD2" w:rsidRDefault="009B225B" w:rsidP="00193BCF">
      <w:pPr>
        <w:pStyle w:val="a3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333333"/>
          <w:sz w:val="36"/>
          <w:szCs w:val="36"/>
        </w:rPr>
      </w:pPr>
      <w:r w:rsidRPr="00AD0AD2">
        <w:rPr>
          <w:rStyle w:val="a4"/>
          <w:rFonts w:ascii="Arial" w:hAnsi="Arial" w:cs="Arial"/>
          <w:color w:val="000000"/>
          <w:sz w:val="36"/>
          <w:szCs w:val="36"/>
        </w:rPr>
        <w:t>ПОМНИТЕ: Велосипед должен расти вместе с ребенком, поэтому не забывайте вовремя регулировать высоту сиденья и руля. </w:t>
      </w:r>
      <w:r w:rsidRPr="00AD0AD2">
        <w:rPr>
          <w:rFonts w:ascii="Arial" w:hAnsi="Arial" w:cs="Arial"/>
          <w:b/>
          <w:bCs/>
          <w:color w:val="000000"/>
          <w:sz w:val="36"/>
          <w:szCs w:val="36"/>
        </w:rPr>
        <w:br/>
      </w:r>
      <w:r w:rsidRPr="00AD0AD2">
        <w:rPr>
          <w:rStyle w:val="a4"/>
          <w:rFonts w:ascii="Arial" w:hAnsi="Arial" w:cs="Arial"/>
          <w:color w:val="000000"/>
          <w:sz w:val="36"/>
          <w:szCs w:val="36"/>
        </w:rPr>
        <w:t>                 </w:t>
      </w:r>
    </w:p>
    <w:p w:rsidR="009B225B" w:rsidRPr="00AD0AD2" w:rsidRDefault="007A1DEF" w:rsidP="009B225B">
      <w:pPr>
        <w:pStyle w:val="a3"/>
        <w:shd w:val="clear" w:color="auto" w:fill="FFFFFF"/>
        <w:spacing w:before="0" w:beforeAutospacing="0" w:after="150" w:afterAutospacing="0" w:line="255" w:lineRule="atLeast"/>
        <w:jc w:val="center"/>
        <w:rPr>
          <w:rStyle w:val="apple-converted-space"/>
          <w:rFonts w:ascii="Arial" w:hAnsi="Arial" w:cs="Arial"/>
          <w:b/>
          <w:color w:val="00B0F0"/>
          <w:sz w:val="36"/>
          <w:szCs w:val="36"/>
        </w:rPr>
      </w:pPr>
      <w:r w:rsidRPr="00AD0AD2">
        <w:rPr>
          <w:rFonts w:ascii="Arial" w:hAnsi="Arial" w:cs="Arial"/>
          <w:b/>
          <w:noProof/>
          <w:color w:val="00B0F0"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259715</wp:posOffset>
            </wp:positionV>
            <wp:extent cx="1676400" cy="2505075"/>
            <wp:effectExtent l="19050" t="0" r="0" b="0"/>
            <wp:wrapTight wrapText="bothSides">
              <wp:wrapPolygon edited="0">
                <wp:start x="-245" y="0"/>
                <wp:lineTo x="-245" y="21518"/>
                <wp:lineTo x="21600" y="21518"/>
                <wp:lineTo x="21600" y="0"/>
                <wp:lineTo x="-245" y="0"/>
              </wp:wrapPolygon>
            </wp:wrapTight>
            <wp:docPr id="20" name="Рисунок 20" descr="трехколесный самок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трехколесный самока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811" r="7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225B" w:rsidRPr="00AD0AD2">
        <w:rPr>
          <w:rStyle w:val="apple-converted-space"/>
          <w:rFonts w:ascii="Arial" w:hAnsi="Arial" w:cs="Arial"/>
          <w:b/>
          <w:color w:val="00B0F0"/>
          <w:sz w:val="36"/>
          <w:szCs w:val="36"/>
        </w:rPr>
        <w:t>САМОКАТ</w:t>
      </w:r>
    </w:p>
    <w:p w:rsidR="009B225B" w:rsidRPr="00AD0AD2" w:rsidRDefault="00193BCF" w:rsidP="009B225B">
      <w:pPr>
        <w:pStyle w:val="a3"/>
        <w:shd w:val="clear" w:color="auto" w:fill="FFFFFF"/>
        <w:spacing w:before="0" w:beforeAutospacing="0" w:after="150" w:afterAutospacing="0" w:line="255" w:lineRule="atLeast"/>
        <w:jc w:val="both"/>
        <w:rPr>
          <w:rFonts w:ascii="Arial" w:hAnsi="Arial" w:cs="Arial"/>
          <w:color w:val="333333"/>
          <w:sz w:val="36"/>
          <w:szCs w:val="36"/>
        </w:rPr>
      </w:pPr>
      <w:r w:rsidRPr="00193BCF">
        <w:rPr>
          <w:rFonts w:ascii="Arial" w:hAnsi="Arial" w:cs="Arial"/>
          <w:color w:val="000000"/>
          <w:sz w:val="36"/>
          <w:szCs w:val="36"/>
          <w:shd w:val="clear" w:color="auto" w:fill="00FFFF"/>
        </w:rPr>
        <w:t>Самокат</w:t>
      </w:r>
      <w:r>
        <w:rPr>
          <w:rFonts w:ascii="Arial" w:hAnsi="Arial" w:cs="Arial"/>
          <w:color w:val="000000"/>
          <w:sz w:val="36"/>
          <w:szCs w:val="36"/>
        </w:rPr>
        <w:t xml:space="preserve"> - з</w:t>
      </w:r>
      <w:r w:rsidR="009B225B" w:rsidRPr="00AD0AD2">
        <w:rPr>
          <w:rFonts w:ascii="Arial" w:hAnsi="Arial" w:cs="Arial"/>
          <w:color w:val="000000"/>
          <w:sz w:val="36"/>
          <w:szCs w:val="36"/>
        </w:rPr>
        <w:t>амечательный вид детского транспорта, потому как овладеть искусством катания очень просто и доступно каждому ребенку. На нем интересно кататься и мальчикам, и девочкам.</w:t>
      </w:r>
    </w:p>
    <w:p w:rsidR="009B225B" w:rsidRPr="00AD0AD2" w:rsidRDefault="009B225B" w:rsidP="009B225B">
      <w:pPr>
        <w:pStyle w:val="a3"/>
        <w:shd w:val="clear" w:color="auto" w:fill="FFFFFF"/>
        <w:spacing w:before="0" w:beforeAutospacing="0" w:after="150" w:afterAutospacing="0" w:line="255" w:lineRule="atLeast"/>
        <w:jc w:val="both"/>
        <w:rPr>
          <w:rFonts w:ascii="Arial" w:hAnsi="Arial" w:cs="Arial"/>
          <w:color w:val="333333"/>
          <w:sz w:val="36"/>
          <w:szCs w:val="36"/>
        </w:rPr>
      </w:pPr>
      <w:r w:rsidRPr="00AD0AD2">
        <w:rPr>
          <w:rFonts w:ascii="Arial" w:hAnsi="Arial" w:cs="Arial"/>
          <w:color w:val="000000"/>
          <w:sz w:val="36"/>
          <w:szCs w:val="36"/>
        </w:rPr>
        <w:t xml:space="preserve"> Очень важным преимуществом самоката является и то, что езда на нем менее </w:t>
      </w:r>
      <w:proofErr w:type="spellStart"/>
      <w:r w:rsidRPr="00AD0AD2">
        <w:rPr>
          <w:rFonts w:ascii="Arial" w:hAnsi="Arial" w:cs="Arial"/>
          <w:color w:val="000000"/>
          <w:sz w:val="36"/>
          <w:szCs w:val="36"/>
        </w:rPr>
        <w:t>травматична</w:t>
      </w:r>
      <w:proofErr w:type="spellEnd"/>
      <w:r w:rsidRPr="00AD0AD2">
        <w:rPr>
          <w:rFonts w:ascii="Arial" w:hAnsi="Arial" w:cs="Arial"/>
          <w:color w:val="000000"/>
          <w:sz w:val="36"/>
          <w:szCs w:val="36"/>
        </w:rPr>
        <w:t xml:space="preserve">, чем на роликах или велосипеде, и поэтому детки </w:t>
      </w:r>
      <w:proofErr w:type="gramStart"/>
      <w:r w:rsidRPr="00AD0AD2">
        <w:rPr>
          <w:rFonts w:ascii="Arial" w:hAnsi="Arial" w:cs="Arial"/>
          <w:color w:val="000000"/>
          <w:sz w:val="36"/>
          <w:szCs w:val="36"/>
        </w:rPr>
        <w:t>катаются уже начиная</w:t>
      </w:r>
      <w:proofErr w:type="gramEnd"/>
      <w:r w:rsidRPr="00AD0AD2">
        <w:rPr>
          <w:rFonts w:ascii="Arial" w:hAnsi="Arial" w:cs="Arial"/>
          <w:color w:val="000000"/>
          <w:sz w:val="36"/>
          <w:szCs w:val="36"/>
        </w:rPr>
        <w:t xml:space="preserve"> с 2,5 лет. Езда на самокате укрепляет и развивает мышцы ног, а также помогает учиться держать равновесие.</w:t>
      </w:r>
      <w:r w:rsidR="007A1DEF" w:rsidRPr="00AD0AD2">
        <w:rPr>
          <w:sz w:val="36"/>
          <w:szCs w:val="36"/>
        </w:rPr>
        <w:t xml:space="preserve"> </w:t>
      </w:r>
    </w:p>
    <w:p w:rsidR="00193BCF" w:rsidRDefault="009B225B" w:rsidP="009B225B">
      <w:pPr>
        <w:pStyle w:val="a3"/>
        <w:shd w:val="clear" w:color="auto" w:fill="FFFFFF"/>
        <w:spacing w:before="0" w:beforeAutospacing="0" w:after="150" w:afterAutospacing="0" w:line="255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AD0AD2">
        <w:rPr>
          <w:rFonts w:ascii="Arial" w:hAnsi="Arial" w:cs="Arial"/>
          <w:color w:val="000000"/>
          <w:sz w:val="36"/>
          <w:szCs w:val="36"/>
        </w:rPr>
        <w:t>     После 3 лет ребенок осваивает  двухколесный самокат.  Он должен быть металлическим, а потому прочным и надежным. Ребенок, став постарше и пересев на двухколесный самокат, пытается развить большую скорость, и здесь никакие лишние детали не должны отвлекать юного водителя от дороги. Такой самокат должен быть легким и маневренным, обязательно оснащен ножным тормозом. Высота руля должна регулироваться, поскольку этот транспорт прослужит ребенку уже не один год. Обратите внимание на форму и фактуру ручек. Они должны быть удобны. Не стоит забывать и о таких важных элементах, как колеса и подшипники. Они должны быть изготовлены из прочных долговечных материалов. Двухколесный самокат лучше покупать вместе с ребенком, чтобы он мог его примерить под себя.</w:t>
      </w:r>
    </w:p>
    <w:p w:rsidR="00193BCF" w:rsidRDefault="00193BCF">
      <w:pPr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hAnsi="Arial" w:cs="Arial"/>
          <w:color w:val="000000"/>
          <w:sz w:val="36"/>
          <w:szCs w:val="36"/>
        </w:rPr>
        <w:br w:type="page"/>
      </w:r>
    </w:p>
    <w:p w:rsidR="00193BCF" w:rsidRPr="00D2449F" w:rsidRDefault="00193BCF" w:rsidP="00193BCF">
      <w:pPr>
        <w:pStyle w:val="3"/>
        <w:shd w:val="clear" w:color="auto" w:fill="FFFFFF"/>
        <w:spacing w:before="0" w:line="300" w:lineRule="atLeast"/>
        <w:jc w:val="center"/>
        <w:rPr>
          <w:rFonts w:ascii="Arial" w:hAnsi="Arial" w:cs="Arial"/>
          <w:bCs w:val="0"/>
          <w:color w:val="E36C0A" w:themeColor="accent6" w:themeShade="BF"/>
          <w:sz w:val="40"/>
          <w:szCs w:val="40"/>
        </w:rPr>
      </w:pPr>
      <w:r w:rsidRPr="00D2449F">
        <w:rPr>
          <w:rFonts w:ascii="Arial" w:hAnsi="Arial" w:cs="Arial"/>
          <w:bCs w:val="0"/>
          <w:color w:val="E36C0A" w:themeColor="accent6" w:themeShade="BF"/>
          <w:sz w:val="40"/>
          <w:szCs w:val="40"/>
        </w:rPr>
        <w:lastRenderedPageBreak/>
        <w:t>Как научить ребенка кататься на велосипеде</w:t>
      </w:r>
    </w:p>
    <w:p w:rsidR="00193BCF" w:rsidRPr="00193BCF" w:rsidRDefault="00193BCF" w:rsidP="00193BCF">
      <w:pPr>
        <w:pStyle w:val="a3"/>
        <w:shd w:val="clear" w:color="auto" w:fill="FFFFFF"/>
        <w:spacing w:line="300" w:lineRule="atLeast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193BCF">
        <w:rPr>
          <w:rFonts w:ascii="Arial" w:hAnsi="Arial" w:cs="Arial"/>
          <w:color w:val="000000" w:themeColor="text1"/>
          <w:sz w:val="36"/>
          <w:szCs w:val="36"/>
        </w:rPr>
        <w:t>Итак, первый этап - это научить ребенка садиться и слазить с велосипеда. Если на четырех колесах можно сидеть сколько угодно, то на двух колесах нужно вовремя подставить ногу, чтобы не упасть. Стойте рядом с ребенком, слегка придерживайте велосипед, позволяя ему наклоняться в разные стороны. Пусть ребенок попеременно упирается ногами в землю с той стороны, куда падает велосипед. Далее можно слегка подталкивать велосипед, а потом отпускать, чтобы ребенок мог научиться подставлять ногу во время движения. После этого учим его тормозить. Для этого придерживайте велосипед, катите его вместе с ребенком, попросите его затормозить, а потом отпустите велосипед, чтобы ребенок снова сам подставил ногу. Когда он освоит эти действия можно переходить к следующему этапу.</w:t>
      </w:r>
    </w:p>
    <w:p w:rsidR="00442FE7" w:rsidRDefault="00193BCF" w:rsidP="00D2449F">
      <w:pPr>
        <w:pStyle w:val="a3"/>
        <w:shd w:val="clear" w:color="auto" w:fill="FFFFFF"/>
        <w:spacing w:line="300" w:lineRule="atLeast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193BCF">
        <w:rPr>
          <w:rFonts w:ascii="Arial" w:hAnsi="Arial" w:cs="Arial"/>
          <w:color w:val="000000" w:themeColor="text1"/>
          <w:sz w:val="36"/>
          <w:szCs w:val="36"/>
        </w:rPr>
        <w:t xml:space="preserve">Теперь задача ребенка научиться крутить педали, сохраняя равновесие. Сначала можно попробовать на ровной поверхности. Для этого сами разгоняете ребенка, и как только почувствуете, что он не заваливается в стороны, отпускаете его. Если он начинает падать, то сразу должен </w:t>
      </w:r>
      <w:r>
        <w:rPr>
          <w:rFonts w:ascii="Arial" w:hAnsi="Arial" w:cs="Arial"/>
          <w:color w:val="000000" w:themeColor="text1"/>
          <w:sz w:val="36"/>
          <w:szCs w:val="36"/>
        </w:rPr>
        <w:t>затормозить и подставить ногу.</w:t>
      </w:r>
      <w:r w:rsidRPr="00193BCF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>
        <w:rPr>
          <w:rFonts w:ascii="Arial" w:hAnsi="Arial" w:cs="Arial"/>
          <w:color w:val="000000" w:themeColor="text1"/>
          <w:sz w:val="36"/>
          <w:szCs w:val="36"/>
        </w:rPr>
        <w:t>Можно</w:t>
      </w:r>
      <w:r w:rsidRPr="00193BCF">
        <w:rPr>
          <w:rFonts w:ascii="Arial" w:hAnsi="Arial" w:cs="Arial"/>
          <w:color w:val="000000" w:themeColor="text1"/>
          <w:sz w:val="36"/>
          <w:szCs w:val="36"/>
        </w:rPr>
        <w:t xml:space="preserve"> сменить ровную поверхность на место с небольшим уклоном. 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Ребенку будет легче </w:t>
      </w:r>
      <w:r w:rsidRPr="00193BCF">
        <w:rPr>
          <w:rFonts w:ascii="Arial" w:hAnsi="Arial" w:cs="Arial"/>
          <w:color w:val="000000" w:themeColor="text1"/>
          <w:sz w:val="36"/>
          <w:szCs w:val="36"/>
        </w:rPr>
        <w:t>самостоятельно стартоват</w:t>
      </w:r>
      <w:r>
        <w:rPr>
          <w:rFonts w:ascii="Arial" w:hAnsi="Arial" w:cs="Arial"/>
          <w:color w:val="000000" w:themeColor="text1"/>
          <w:sz w:val="36"/>
          <w:szCs w:val="36"/>
        </w:rPr>
        <w:t>ь с места.</w:t>
      </w:r>
    </w:p>
    <w:p w:rsidR="00D2449F" w:rsidRPr="00D2449F" w:rsidRDefault="00D2449F" w:rsidP="00D2449F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333333"/>
          <w:sz w:val="36"/>
          <w:szCs w:val="36"/>
        </w:rPr>
      </w:pPr>
      <w:r w:rsidRPr="00D2449F">
        <w:rPr>
          <w:rFonts w:ascii="Arial" w:hAnsi="Arial" w:cs="Arial"/>
          <w:color w:val="00B050"/>
          <w:sz w:val="40"/>
          <w:szCs w:val="40"/>
        </w:rPr>
        <w:t>Как научить ребенка кататься на самокате?</w:t>
      </w:r>
      <w:r w:rsidRPr="00D2449F">
        <w:rPr>
          <w:rFonts w:ascii="Arial" w:hAnsi="Arial" w:cs="Arial"/>
          <w:color w:val="333333"/>
          <w:sz w:val="36"/>
          <w:szCs w:val="36"/>
        </w:rPr>
        <w:br/>
      </w:r>
    </w:p>
    <w:p w:rsidR="00D2449F" w:rsidRPr="00D2449F" w:rsidRDefault="00D2449F" w:rsidP="00D2449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36"/>
          <w:szCs w:val="36"/>
        </w:rPr>
      </w:pPr>
      <w:r w:rsidRPr="00D2449F">
        <w:rPr>
          <w:rStyle w:val="a4"/>
          <w:rFonts w:ascii="Arial" w:hAnsi="Arial" w:cs="Arial"/>
          <w:color w:val="333333"/>
          <w:sz w:val="36"/>
          <w:szCs w:val="36"/>
        </w:rPr>
        <w:t>Для обучения лучше всего подойдет трехколесный самокат:</w:t>
      </w:r>
      <w:r w:rsidRPr="00D2449F">
        <w:rPr>
          <w:rStyle w:val="apple-converted-space"/>
          <w:rFonts w:ascii="Arial" w:hAnsi="Arial" w:cs="Arial"/>
          <w:b/>
          <w:bCs/>
          <w:color w:val="333333"/>
          <w:sz w:val="36"/>
          <w:szCs w:val="36"/>
        </w:rPr>
        <w:t> </w:t>
      </w:r>
      <w:r w:rsidRPr="00D2449F">
        <w:rPr>
          <w:rFonts w:ascii="Arial" w:hAnsi="Arial" w:cs="Arial"/>
          <w:color w:val="333333"/>
          <w:sz w:val="36"/>
          <w:szCs w:val="36"/>
        </w:rPr>
        <w:t xml:space="preserve">он более устойчив. Но если у вас – </w:t>
      </w:r>
      <w:proofErr w:type="gramStart"/>
      <w:r w:rsidRPr="00D2449F">
        <w:rPr>
          <w:rFonts w:ascii="Arial" w:hAnsi="Arial" w:cs="Arial"/>
          <w:color w:val="333333"/>
          <w:sz w:val="36"/>
          <w:szCs w:val="36"/>
        </w:rPr>
        <w:t>двухколесный</w:t>
      </w:r>
      <w:proofErr w:type="gramEnd"/>
      <w:r w:rsidRPr="00D2449F">
        <w:rPr>
          <w:rFonts w:ascii="Arial" w:hAnsi="Arial" w:cs="Arial"/>
          <w:color w:val="333333"/>
          <w:sz w:val="36"/>
          <w:szCs w:val="36"/>
        </w:rPr>
        <w:t>, не беда! Двухколесный самокат более быстрый и маневренный, что впоследствии ваш малыш обязательно оценит.</w:t>
      </w:r>
    </w:p>
    <w:p w:rsidR="00D2449F" w:rsidRPr="00D2449F" w:rsidRDefault="00D2449F" w:rsidP="00D2449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36"/>
          <w:szCs w:val="36"/>
        </w:rPr>
      </w:pPr>
      <w:r w:rsidRPr="00D2449F">
        <w:rPr>
          <w:rStyle w:val="a4"/>
          <w:rFonts w:ascii="Arial" w:hAnsi="Arial" w:cs="Arial"/>
          <w:color w:val="333333"/>
          <w:sz w:val="36"/>
          <w:szCs w:val="36"/>
        </w:rPr>
        <w:t>Для первой поездки достаточно даже квартиры.</w:t>
      </w:r>
      <w:r w:rsidRPr="00D2449F"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 w:rsidRPr="00D2449F">
        <w:rPr>
          <w:rFonts w:ascii="Arial" w:hAnsi="Arial" w:cs="Arial"/>
          <w:color w:val="333333"/>
          <w:sz w:val="36"/>
          <w:szCs w:val="36"/>
        </w:rPr>
        <w:t>Прежде всего, отрегулируйте руль в соответствии с ростом ребенка, держите руль вместе с малышом и предложите ему попробовать отталкиваться ножкой.</w:t>
      </w:r>
    </w:p>
    <w:p w:rsidR="00D2449F" w:rsidRPr="00D2449F" w:rsidRDefault="00D2449F" w:rsidP="00D2449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36"/>
          <w:szCs w:val="36"/>
        </w:rPr>
      </w:pPr>
      <w:r w:rsidRPr="00D2449F">
        <w:rPr>
          <w:rFonts w:ascii="Arial" w:hAnsi="Arial" w:cs="Arial"/>
          <w:color w:val="333333"/>
          <w:sz w:val="36"/>
          <w:szCs w:val="36"/>
        </w:rPr>
        <w:lastRenderedPageBreak/>
        <w:t>Кстати,</w:t>
      </w:r>
      <w:r w:rsidRPr="00D2449F"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 w:rsidRPr="00D2449F">
        <w:rPr>
          <w:rStyle w:val="a4"/>
          <w:rFonts w:ascii="Arial" w:hAnsi="Arial" w:cs="Arial"/>
          <w:color w:val="333333"/>
          <w:sz w:val="36"/>
          <w:szCs w:val="36"/>
        </w:rPr>
        <w:t>желательно, чтобы ребенок не отдавал предпочтение какой-то одной ноге</w:t>
      </w:r>
      <w:r w:rsidRPr="00D2449F">
        <w:rPr>
          <w:rFonts w:ascii="Arial" w:hAnsi="Arial" w:cs="Arial"/>
          <w:color w:val="333333"/>
          <w:sz w:val="36"/>
          <w:szCs w:val="36"/>
        </w:rPr>
        <w:t>, а чередовал их (чтобы мышцы обеих ног были развиты одинаково).</w:t>
      </w:r>
    </w:p>
    <w:p w:rsidR="00D2449F" w:rsidRPr="00D2449F" w:rsidRDefault="00D2449F" w:rsidP="00D2449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36"/>
          <w:szCs w:val="36"/>
        </w:rPr>
      </w:pPr>
      <w:r w:rsidRPr="00D2449F">
        <w:rPr>
          <w:rFonts w:ascii="Arial" w:hAnsi="Arial" w:cs="Arial"/>
          <w:color w:val="333333"/>
          <w:sz w:val="36"/>
          <w:szCs w:val="36"/>
        </w:rPr>
        <w:t>Когда самокат немного набрал скорость, обе ножки нужно ставить на подставку. Когда самокат замедляется, нужно снова отталкиваться.</w:t>
      </w:r>
      <w:r>
        <w:rPr>
          <w:rFonts w:ascii="Arial" w:hAnsi="Arial" w:cs="Arial"/>
          <w:color w:val="333333"/>
          <w:sz w:val="36"/>
          <w:szCs w:val="36"/>
        </w:rPr>
        <w:t xml:space="preserve"> </w:t>
      </w:r>
      <w:r w:rsidRPr="00D2449F">
        <w:rPr>
          <w:rFonts w:ascii="Arial" w:hAnsi="Arial" w:cs="Arial"/>
          <w:color w:val="333333"/>
          <w:sz w:val="36"/>
          <w:szCs w:val="36"/>
        </w:rPr>
        <w:t xml:space="preserve">Сначала отрепетируйте поездки </w:t>
      </w:r>
      <w:proofErr w:type="gramStart"/>
      <w:r w:rsidRPr="00D2449F">
        <w:rPr>
          <w:rFonts w:ascii="Arial" w:hAnsi="Arial" w:cs="Arial"/>
          <w:color w:val="333333"/>
          <w:sz w:val="36"/>
          <w:szCs w:val="36"/>
        </w:rPr>
        <w:t>по</w:t>
      </w:r>
      <w:proofErr w:type="gramEnd"/>
      <w:r w:rsidRPr="00D2449F">
        <w:rPr>
          <w:rFonts w:ascii="Arial" w:hAnsi="Arial" w:cs="Arial"/>
          <w:color w:val="333333"/>
          <w:sz w:val="36"/>
          <w:szCs w:val="36"/>
        </w:rPr>
        <w:t xml:space="preserve"> прямой, потом тренируйтесь поворачивать. При повороте налево, нужно поворачивать руль влево и отталкиваться левой ножкой. При повороте вправо, руль поворачивается вправо, а отталкиваться нужно правой ножкой.</w:t>
      </w:r>
    </w:p>
    <w:p w:rsidR="00D2449F" w:rsidRPr="00D2449F" w:rsidRDefault="00D2449F" w:rsidP="00D2449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36"/>
          <w:szCs w:val="36"/>
        </w:rPr>
      </w:pPr>
      <w:r w:rsidRPr="00D2449F">
        <w:rPr>
          <w:rStyle w:val="a4"/>
          <w:rFonts w:ascii="Arial" w:hAnsi="Arial" w:cs="Arial"/>
          <w:color w:val="333333"/>
          <w:sz w:val="36"/>
          <w:szCs w:val="36"/>
        </w:rPr>
        <w:t>Для самых продвинутых учеников:</w:t>
      </w:r>
      <w:r w:rsidRPr="00D2449F">
        <w:rPr>
          <w:rStyle w:val="apple-converted-space"/>
          <w:rFonts w:ascii="Arial" w:hAnsi="Arial" w:cs="Arial"/>
          <w:b/>
          <w:bCs/>
          <w:color w:val="333333"/>
          <w:sz w:val="36"/>
          <w:szCs w:val="36"/>
        </w:rPr>
        <w:t> </w:t>
      </w:r>
      <w:r w:rsidRPr="00D2449F">
        <w:rPr>
          <w:rFonts w:ascii="Arial" w:hAnsi="Arial" w:cs="Arial"/>
          <w:color w:val="333333"/>
          <w:sz w:val="36"/>
          <w:szCs w:val="36"/>
        </w:rPr>
        <w:t>можно попробовать покататься кругами и зигзагами.</w:t>
      </w:r>
    </w:p>
    <w:p w:rsidR="00D2449F" w:rsidRPr="00D2449F" w:rsidRDefault="00D2449F" w:rsidP="00D2449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36"/>
          <w:szCs w:val="36"/>
        </w:rPr>
      </w:pPr>
      <w:r w:rsidRPr="00D2449F">
        <w:rPr>
          <w:rFonts w:ascii="Arial" w:hAnsi="Arial" w:cs="Arial"/>
          <w:color w:val="333333"/>
          <w:sz w:val="36"/>
          <w:szCs w:val="36"/>
        </w:rPr>
        <w:t>Научите ребенка тормозить и останавливаться.</w:t>
      </w:r>
      <w:r w:rsidRPr="00D2449F"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 w:rsidRPr="00D2449F">
        <w:rPr>
          <w:rStyle w:val="a4"/>
          <w:rFonts w:ascii="Arial" w:hAnsi="Arial" w:cs="Arial"/>
          <w:color w:val="333333"/>
          <w:sz w:val="36"/>
          <w:szCs w:val="36"/>
        </w:rPr>
        <w:t>А также потренируйте падения.</w:t>
      </w:r>
      <w:r>
        <w:rPr>
          <w:rStyle w:val="a4"/>
          <w:rFonts w:ascii="Arial" w:hAnsi="Arial" w:cs="Arial"/>
          <w:color w:val="333333"/>
          <w:sz w:val="36"/>
          <w:szCs w:val="36"/>
        </w:rPr>
        <w:t xml:space="preserve"> </w:t>
      </w:r>
      <w:r w:rsidRPr="00D2449F">
        <w:rPr>
          <w:rFonts w:ascii="Arial" w:hAnsi="Arial" w:cs="Arial"/>
          <w:color w:val="333333"/>
          <w:sz w:val="36"/>
          <w:szCs w:val="36"/>
        </w:rPr>
        <w:t>Пусть кроха знает, что для вас важнее его безопасность, а не сохранность самоката. Потому в случае падения не нужно хвататься за самокат, а лучше без него попытаться сгруппироваться.</w:t>
      </w:r>
    </w:p>
    <w:p w:rsidR="00D2449F" w:rsidRPr="00D2449F" w:rsidRDefault="00D2449F" w:rsidP="00D2449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36"/>
          <w:szCs w:val="36"/>
        </w:rPr>
      </w:pPr>
      <w:r w:rsidRPr="00D2449F">
        <w:rPr>
          <w:rStyle w:val="a4"/>
          <w:rFonts w:ascii="Arial" w:hAnsi="Arial" w:cs="Arial"/>
          <w:color w:val="333333"/>
          <w:sz w:val="36"/>
          <w:szCs w:val="36"/>
        </w:rPr>
        <w:t>Покатайте малыша какое-то время по квартире, не подгоняйте его и не настаивайте, если вдруг ребенку надоело.</w:t>
      </w:r>
      <w:r w:rsidRPr="00D2449F"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 w:rsidRPr="00D2449F">
        <w:rPr>
          <w:rFonts w:ascii="Arial" w:hAnsi="Arial" w:cs="Arial"/>
          <w:color w:val="333333"/>
          <w:sz w:val="36"/>
          <w:szCs w:val="36"/>
        </w:rPr>
        <w:t>Ведь если у него появится страх перед самокатом, тогда будет очень сложно уговорить карапуза покататься снова.</w:t>
      </w:r>
    </w:p>
    <w:p w:rsidR="00D2449F" w:rsidRPr="00D2449F" w:rsidRDefault="00D2449F" w:rsidP="00D2449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36"/>
          <w:szCs w:val="36"/>
        </w:rPr>
      </w:pPr>
      <w:r w:rsidRPr="00D2449F">
        <w:rPr>
          <w:rFonts w:ascii="Arial" w:hAnsi="Arial" w:cs="Arial"/>
          <w:color w:val="333333"/>
          <w:sz w:val="36"/>
          <w:szCs w:val="36"/>
        </w:rPr>
        <w:t>Если ребенок все увереннее отталкивается ножкой, то периодически ненадолго отпускайте руль. Пусть учится управлять, поворачивать и останавливаться сам.</w:t>
      </w:r>
    </w:p>
    <w:p w:rsidR="00D2449F" w:rsidRPr="00D2449F" w:rsidRDefault="00D2449F" w:rsidP="00D2449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36"/>
          <w:szCs w:val="36"/>
        </w:rPr>
      </w:pPr>
      <w:r w:rsidRPr="00D2449F">
        <w:rPr>
          <w:rStyle w:val="a4"/>
          <w:rFonts w:ascii="Arial" w:hAnsi="Arial" w:cs="Arial"/>
          <w:color w:val="333333"/>
          <w:sz w:val="36"/>
          <w:szCs w:val="36"/>
        </w:rPr>
        <w:t>Теперь можно выйти на улицу.</w:t>
      </w:r>
      <w:r w:rsidRPr="00D2449F">
        <w:rPr>
          <w:rStyle w:val="apple-converted-space"/>
          <w:rFonts w:ascii="Arial" w:hAnsi="Arial" w:cs="Arial"/>
          <w:b/>
          <w:bCs/>
          <w:color w:val="333333"/>
          <w:sz w:val="36"/>
          <w:szCs w:val="36"/>
        </w:rPr>
        <w:t> </w:t>
      </w:r>
      <w:r w:rsidRPr="00D2449F">
        <w:rPr>
          <w:rFonts w:ascii="Arial" w:hAnsi="Arial" w:cs="Arial"/>
          <w:color w:val="333333"/>
          <w:sz w:val="36"/>
          <w:szCs w:val="36"/>
        </w:rPr>
        <w:t>Если вы видите, что это тревожит малыша, наденьте на него защиту и шлем.</w:t>
      </w:r>
    </w:p>
    <w:p w:rsidR="00D2449F" w:rsidRPr="00D2449F" w:rsidRDefault="00D2449F" w:rsidP="00D2449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36"/>
          <w:szCs w:val="36"/>
        </w:rPr>
      </w:pPr>
      <w:r w:rsidRPr="00D2449F">
        <w:rPr>
          <w:rStyle w:val="a4"/>
          <w:rFonts w:ascii="Arial" w:hAnsi="Arial" w:cs="Arial"/>
          <w:color w:val="333333"/>
          <w:sz w:val="36"/>
          <w:szCs w:val="36"/>
        </w:rPr>
        <w:t>Обсудите правила безопасности:</w:t>
      </w:r>
      <w:r w:rsidRPr="00D2449F"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 w:rsidRPr="00D2449F">
        <w:rPr>
          <w:rFonts w:ascii="Arial" w:hAnsi="Arial" w:cs="Arial"/>
          <w:color w:val="333333"/>
          <w:sz w:val="36"/>
          <w:szCs w:val="36"/>
        </w:rPr>
        <w:t>смотреть по сторонам, не врезаться в бордюры, заборы и прочее, тем более нельзя выезжать на проезжую часть.</w:t>
      </w:r>
    </w:p>
    <w:p w:rsidR="00D2449F" w:rsidRPr="00D2449F" w:rsidRDefault="00D2449F" w:rsidP="00D2449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36"/>
          <w:szCs w:val="36"/>
        </w:rPr>
      </w:pPr>
      <w:r w:rsidRPr="00D2449F">
        <w:rPr>
          <w:rFonts w:ascii="Arial" w:hAnsi="Arial" w:cs="Arial"/>
          <w:color w:val="333333"/>
          <w:sz w:val="36"/>
          <w:szCs w:val="36"/>
        </w:rPr>
        <w:t>От лихачества вас отделяет всего парочка коротких тренировок. Первое время находитесь поблизости, подхватывайте руль, если ребенок не справляется.</w:t>
      </w:r>
    </w:p>
    <w:p w:rsidR="00D2449F" w:rsidRPr="00D2449F" w:rsidRDefault="00D2449F" w:rsidP="00D2449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36"/>
          <w:szCs w:val="36"/>
        </w:rPr>
      </w:pPr>
      <w:r w:rsidRPr="00D2449F">
        <w:rPr>
          <w:rFonts w:ascii="Arial" w:hAnsi="Arial" w:cs="Arial"/>
          <w:color w:val="333333"/>
          <w:sz w:val="36"/>
          <w:szCs w:val="36"/>
        </w:rPr>
        <w:t>Но!</w:t>
      </w:r>
      <w:r w:rsidRPr="00D2449F"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 w:rsidRPr="00D2449F">
        <w:rPr>
          <w:rStyle w:val="a4"/>
          <w:rFonts w:ascii="Arial" w:hAnsi="Arial" w:cs="Arial"/>
          <w:color w:val="333333"/>
          <w:sz w:val="36"/>
          <w:szCs w:val="36"/>
        </w:rPr>
        <w:t xml:space="preserve">Если малыш ни в </w:t>
      </w:r>
      <w:proofErr w:type="gramStart"/>
      <w:r w:rsidRPr="00D2449F">
        <w:rPr>
          <w:rStyle w:val="a4"/>
          <w:rFonts w:ascii="Arial" w:hAnsi="Arial" w:cs="Arial"/>
          <w:color w:val="333333"/>
          <w:sz w:val="36"/>
          <w:szCs w:val="36"/>
        </w:rPr>
        <w:t>какую</w:t>
      </w:r>
      <w:proofErr w:type="gramEnd"/>
      <w:r w:rsidRPr="00D2449F">
        <w:rPr>
          <w:rStyle w:val="a4"/>
          <w:rFonts w:ascii="Arial" w:hAnsi="Arial" w:cs="Arial"/>
          <w:color w:val="333333"/>
          <w:sz w:val="36"/>
          <w:szCs w:val="36"/>
        </w:rPr>
        <w:t xml:space="preserve"> не хочет кататься на самокате, это не повод расстраиваться.</w:t>
      </w:r>
      <w:r w:rsidRPr="00D2449F"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 w:rsidRPr="00D2449F">
        <w:rPr>
          <w:rFonts w:ascii="Arial" w:hAnsi="Arial" w:cs="Arial"/>
          <w:color w:val="333333"/>
          <w:sz w:val="36"/>
          <w:szCs w:val="36"/>
        </w:rPr>
        <w:t>Предложите ему это развлечение немного позже, через месяц-другой. У каждого ребенка свое время для новых достижений!</w:t>
      </w:r>
    </w:p>
    <w:p w:rsidR="00405CDD" w:rsidRPr="009C0490" w:rsidRDefault="00405CDD" w:rsidP="009C0490">
      <w:pPr>
        <w:pStyle w:val="2"/>
        <w:spacing w:before="0"/>
        <w:jc w:val="center"/>
        <w:rPr>
          <w:rFonts w:ascii="Arial" w:hAnsi="Arial" w:cs="Arial"/>
          <w:color w:val="FF00FF"/>
          <w:sz w:val="40"/>
          <w:szCs w:val="40"/>
        </w:rPr>
      </w:pPr>
      <w:r w:rsidRPr="009C0490">
        <w:rPr>
          <w:rFonts w:ascii="Arial" w:hAnsi="Arial" w:cs="Arial"/>
          <w:color w:val="FF00FF"/>
          <w:sz w:val="40"/>
          <w:szCs w:val="40"/>
        </w:rPr>
        <w:lastRenderedPageBreak/>
        <w:t>Как научить ребенка кататься на роликах</w:t>
      </w:r>
    </w:p>
    <w:p w:rsidR="00405CDD" w:rsidRPr="009C0490" w:rsidRDefault="00405CDD" w:rsidP="009C0490">
      <w:pPr>
        <w:pStyle w:val="a9"/>
        <w:numPr>
          <w:ilvl w:val="0"/>
          <w:numId w:val="5"/>
        </w:numPr>
        <w:spacing w:after="0" w:line="240" w:lineRule="atLeast"/>
        <w:rPr>
          <w:rFonts w:ascii="Arial" w:hAnsi="Arial" w:cs="Arial"/>
          <w:color w:val="000000"/>
          <w:sz w:val="36"/>
          <w:szCs w:val="36"/>
        </w:rPr>
      </w:pPr>
      <w:r w:rsidRPr="009C0490">
        <w:rPr>
          <w:rFonts w:ascii="Arial" w:hAnsi="Arial" w:cs="Arial"/>
          <w:color w:val="000000"/>
          <w:sz w:val="36"/>
          <w:szCs w:val="36"/>
        </w:rPr>
        <w:t>Для начала необходимо научить ребенка уметь держать равновесие, стоя на них. Лучше всего начать такое обучение в квартире, стоя на мягком ковре, потому что падения, к сожалению, неизбежны.</w:t>
      </w:r>
    </w:p>
    <w:p w:rsidR="00405CDD" w:rsidRPr="009C0490" w:rsidRDefault="00405CDD" w:rsidP="009C0490">
      <w:pPr>
        <w:pStyle w:val="a9"/>
        <w:numPr>
          <w:ilvl w:val="0"/>
          <w:numId w:val="5"/>
        </w:numPr>
        <w:spacing w:after="0" w:line="240" w:lineRule="atLeast"/>
        <w:rPr>
          <w:rFonts w:ascii="Arial" w:hAnsi="Arial" w:cs="Arial"/>
          <w:color w:val="000000"/>
          <w:sz w:val="36"/>
          <w:szCs w:val="36"/>
        </w:rPr>
      </w:pPr>
      <w:r w:rsidRPr="009C0490">
        <w:rPr>
          <w:rFonts w:ascii="Arial" w:hAnsi="Arial" w:cs="Arial"/>
          <w:color w:val="000000"/>
          <w:sz w:val="36"/>
          <w:szCs w:val="36"/>
        </w:rPr>
        <w:t xml:space="preserve">Пусть он встанет рядом с местом опоры (стена, мебель) и попробует постоять на роликах, держась двумя руками за нее, потом одной. Затем предложите ему «пройтись» в роликах. Не жалейте напольные покрытия, здоровье ребенка важнее любого дорогостоящего ковра или </w:t>
      </w:r>
      <w:proofErr w:type="spellStart"/>
      <w:r w:rsidRPr="009C0490">
        <w:rPr>
          <w:rFonts w:ascii="Arial" w:hAnsi="Arial" w:cs="Arial"/>
          <w:color w:val="000000"/>
          <w:sz w:val="36"/>
          <w:szCs w:val="36"/>
        </w:rPr>
        <w:t>ламината</w:t>
      </w:r>
      <w:proofErr w:type="spellEnd"/>
      <w:r w:rsidRPr="009C0490">
        <w:rPr>
          <w:rFonts w:ascii="Arial" w:hAnsi="Arial" w:cs="Arial"/>
          <w:color w:val="000000"/>
          <w:sz w:val="36"/>
          <w:szCs w:val="36"/>
        </w:rPr>
        <w:t>.</w:t>
      </w:r>
    </w:p>
    <w:p w:rsidR="00405CDD" w:rsidRPr="009C0490" w:rsidRDefault="00405CDD" w:rsidP="009C0490">
      <w:pPr>
        <w:pStyle w:val="a9"/>
        <w:numPr>
          <w:ilvl w:val="0"/>
          <w:numId w:val="5"/>
        </w:numPr>
        <w:spacing w:after="0" w:line="240" w:lineRule="atLeast"/>
        <w:rPr>
          <w:rFonts w:ascii="Arial" w:hAnsi="Arial" w:cs="Arial"/>
          <w:color w:val="000000"/>
          <w:sz w:val="36"/>
          <w:szCs w:val="36"/>
        </w:rPr>
      </w:pPr>
      <w:r w:rsidRPr="009C0490">
        <w:rPr>
          <w:rFonts w:ascii="Arial" w:hAnsi="Arial" w:cs="Arial"/>
          <w:color w:val="000000"/>
          <w:sz w:val="36"/>
          <w:szCs w:val="36"/>
        </w:rPr>
        <w:t>Когда он научился этим элементарным вещам, отправляйтесь с ним на улицу и изучайте основную стойку: пятки вместе, носки врозь, колени полусогнуты, корпус подан немного вперед. Можно попробовать обучаться, стоя на газоне, однако если вы находитесь рядом, и можете подстраховать, то условие газона необязательно.</w:t>
      </w:r>
    </w:p>
    <w:p w:rsidR="00405CDD" w:rsidRPr="009C0490" w:rsidRDefault="00405CDD" w:rsidP="009C0490">
      <w:pPr>
        <w:pStyle w:val="a9"/>
        <w:numPr>
          <w:ilvl w:val="0"/>
          <w:numId w:val="5"/>
        </w:numPr>
        <w:spacing w:after="0" w:line="240" w:lineRule="atLeast"/>
        <w:rPr>
          <w:rFonts w:ascii="Arial" w:hAnsi="Arial" w:cs="Arial"/>
          <w:color w:val="000000"/>
          <w:sz w:val="36"/>
          <w:szCs w:val="36"/>
        </w:rPr>
      </w:pPr>
      <w:r w:rsidRPr="009C0490">
        <w:rPr>
          <w:rFonts w:ascii="Arial" w:hAnsi="Arial" w:cs="Arial"/>
          <w:color w:val="000000"/>
          <w:sz w:val="36"/>
          <w:szCs w:val="36"/>
        </w:rPr>
        <w:t>Чем сильнее наклон корпуса и больше согнуты колени, тем выше скорость езды, однако обучать быстрой езде ребенка или нет – выбор за родителями.</w:t>
      </w:r>
    </w:p>
    <w:p w:rsidR="00405CDD" w:rsidRPr="009C0490" w:rsidRDefault="00405CDD" w:rsidP="009C0490">
      <w:pPr>
        <w:pStyle w:val="a9"/>
        <w:numPr>
          <w:ilvl w:val="0"/>
          <w:numId w:val="5"/>
        </w:numPr>
        <w:spacing w:after="0" w:line="240" w:lineRule="atLeast"/>
        <w:rPr>
          <w:rFonts w:ascii="Arial" w:hAnsi="Arial" w:cs="Arial"/>
          <w:color w:val="000000"/>
          <w:sz w:val="36"/>
          <w:szCs w:val="36"/>
        </w:rPr>
      </w:pPr>
      <w:r w:rsidRPr="009C0490">
        <w:rPr>
          <w:rFonts w:ascii="Arial" w:hAnsi="Arial" w:cs="Arial"/>
          <w:color w:val="000000"/>
          <w:sz w:val="36"/>
          <w:szCs w:val="36"/>
        </w:rPr>
        <w:t>Если малыш боится сделать первый прокат, возьмите его за руки, когда он примет исходную стойку, и тяните на себя. Скажите ребенку, чтобы он правой, а затем левой ногой, делал движение вперед и немного в сторону, по схеме стойки.</w:t>
      </w:r>
    </w:p>
    <w:p w:rsidR="00442FE7" w:rsidRPr="009C0490" w:rsidRDefault="00405CDD" w:rsidP="009C0490">
      <w:pPr>
        <w:pStyle w:val="a9"/>
        <w:numPr>
          <w:ilvl w:val="0"/>
          <w:numId w:val="5"/>
        </w:numPr>
        <w:spacing w:after="0" w:line="240" w:lineRule="atLeast"/>
        <w:rPr>
          <w:rFonts w:ascii="Arial" w:hAnsi="Arial" w:cs="Arial"/>
          <w:color w:val="000000"/>
          <w:sz w:val="36"/>
          <w:szCs w:val="36"/>
        </w:rPr>
      </w:pPr>
      <w:r w:rsidRPr="009C0490">
        <w:rPr>
          <w:rFonts w:ascii="Arial" w:hAnsi="Arial" w:cs="Arial"/>
          <w:color w:val="000000"/>
          <w:sz w:val="36"/>
          <w:szCs w:val="36"/>
        </w:rPr>
        <w:t xml:space="preserve">Обязательно научите ребенка тормозить на роликах. Для этого на правом ролике сзади есть штатный тормоз, который срабатывает при поднятии носка вперед. Однако не всегда удобно </w:t>
      </w:r>
      <w:proofErr w:type="gramStart"/>
      <w:r w:rsidRPr="009C0490">
        <w:rPr>
          <w:rFonts w:ascii="Arial" w:hAnsi="Arial" w:cs="Arial"/>
          <w:color w:val="000000"/>
          <w:sz w:val="36"/>
          <w:szCs w:val="36"/>
        </w:rPr>
        <w:t>тормозить</w:t>
      </w:r>
      <w:proofErr w:type="gramEnd"/>
      <w:r w:rsidRPr="009C0490">
        <w:rPr>
          <w:rFonts w:ascii="Arial" w:hAnsi="Arial" w:cs="Arial"/>
          <w:color w:val="000000"/>
          <w:sz w:val="36"/>
          <w:szCs w:val="36"/>
        </w:rPr>
        <w:t xml:space="preserve"> таким образом, и лучше, если малыш научится делать «фонарик»: при езде плавно расширить ноги а затем сузить. Так скорость движения снизится за счет смены траектории.</w:t>
      </w:r>
    </w:p>
    <w:p w:rsidR="009C0490" w:rsidRPr="009C0490" w:rsidRDefault="009C0490" w:rsidP="009C0490">
      <w:pPr>
        <w:pStyle w:val="a9"/>
        <w:numPr>
          <w:ilvl w:val="0"/>
          <w:numId w:val="5"/>
        </w:numPr>
        <w:rPr>
          <w:rFonts w:ascii="Arial" w:eastAsia="Times New Roman" w:hAnsi="Arial" w:cs="Arial"/>
          <w:b/>
          <w:bCs/>
          <w:color w:val="FF0000"/>
          <w:sz w:val="48"/>
          <w:szCs w:val="48"/>
          <w:lang w:eastAsia="ru-RU"/>
        </w:rPr>
      </w:pPr>
      <w:r w:rsidRPr="009C0490">
        <w:rPr>
          <w:rFonts w:ascii="Arial" w:eastAsia="Times New Roman" w:hAnsi="Arial" w:cs="Arial"/>
          <w:b/>
          <w:bCs/>
          <w:color w:val="FF0000"/>
          <w:sz w:val="48"/>
          <w:szCs w:val="48"/>
          <w:lang w:eastAsia="ru-RU"/>
        </w:rPr>
        <w:br w:type="page"/>
      </w:r>
    </w:p>
    <w:p w:rsidR="00442FE7" w:rsidRPr="00442FE7" w:rsidRDefault="00442FE7" w:rsidP="00442F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193BCF">
        <w:rPr>
          <w:rFonts w:ascii="Arial" w:eastAsia="Times New Roman" w:hAnsi="Arial" w:cs="Arial"/>
          <w:b/>
          <w:bCs/>
          <w:color w:val="FF0000"/>
          <w:sz w:val="48"/>
          <w:szCs w:val="48"/>
          <w:lang w:eastAsia="ru-RU"/>
        </w:rPr>
        <w:lastRenderedPageBreak/>
        <w:t>Уважаемые мамы и папы!</w:t>
      </w:r>
    </w:p>
    <w:p w:rsidR="00442FE7" w:rsidRPr="00193BCF" w:rsidRDefault="00442FE7" w:rsidP="00442F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193BCF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Не секрет, что все дети любят кататься на велосипеде, самокате и роликовых коньках. Оказывается, для езды на велосипеде, самокате и роликовых коньках тоже есть </w:t>
      </w:r>
      <w:proofErr w:type="gramStart"/>
      <w:r w:rsidRPr="00193BCF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свои</w:t>
      </w:r>
      <w:proofErr w:type="gramEnd"/>
    </w:p>
    <w:p w:rsidR="00442FE7" w:rsidRPr="00193BCF" w:rsidRDefault="00442FE7" w:rsidP="00442F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193BCF"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  <w:t>правила безопасности</w:t>
      </w:r>
      <w:r w:rsidRPr="00193BCF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.</w:t>
      </w:r>
    </w:p>
    <w:p w:rsidR="00442FE7" w:rsidRPr="00442FE7" w:rsidRDefault="00442FE7" w:rsidP="00442F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442FE7" w:rsidRPr="00442FE7" w:rsidRDefault="00442FE7" w:rsidP="00442F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193BCF">
        <w:rPr>
          <w:rFonts w:ascii="Arial" w:eastAsia="Times New Roman" w:hAnsi="Arial" w:cs="Arial"/>
          <w:b/>
          <w:bCs/>
          <w:color w:val="FF0000"/>
          <w:sz w:val="44"/>
          <w:szCs w:val="44"/>
          <w:lang w:eastAsia="ru-RU"/>
        </w:rPr>
        <w:t>Давайте вместе позаботимся о безопасности наших детей!</w:t>
      </w:r>
    </w:p>
    <w:p w:rsidR="00442FE7" w:rsidRPr="00442FE7" w:rsidRDefault="00442FE7" w:rsidP="00442FE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193BCF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Кататься на велосипеде, самокате, роликовых коньках можно внутри дворов, в парках, на специально оборудованных площадках, на стадионах.</w:t>
      </w:r>
    </w:p>
    <w:p w:rsidR="00442FE7" w:rsidRPr="00442FE7" w:rsidRDefault="00442FE7" w:rsidP="00442FE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193BCF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Нельзя кататься в местах, где можно случайно выехать на проезжую часть. Даже если катаешься во дворе, будь предельно внимательным.</w:t>
      </w:r>
    </w:p>
    <w:p w:rsidR="00442FE7" w:rsidRPr="00442FE7" w:rsidRDefault="00442FE7" w:rsidP="00442FE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193BCF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Перед переходом через проезжую часть остановитесь, сойдите с самоката или велосипеда. Пройдите пешеходный переход, держа самокат или велосипед за руль.</w:t>
      </w:r>
    </w:p>
    <w:p w:rsidR="00442FE7" w:rsidRPr="00442FE7" w:rsidRDefault="00442FE7" w:rsidP="00442FE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193BCF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Катаясь на велосипеде, надо одевать шлем.</w:t>
      </w:r>
    </w:p>
    <w:p w:rsidR="00442FE7" w:rsidRPr="00442FE7" w:rsidRDefault="00442FE7" w:rsidP="00442FE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193BCF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Катаясь, дети должны правильно вести себя по отношению к прохожим: вовремя подавать звуковой сигнал, соблюдать меры предосторожности (сбавлять скорость, объезжая маленьких детей, женщин с детьми, пожилых людей).</w:t>
      </w:r>
    </w:p>
    <w:p w:rsidR="00FE3E28" w:rsidRPr="00193BCF" w:rsidRDefault="00FE3E28" w:rsidP="009B225B">
      <w:pPr>
        <w:jc w:val="both"/>
        <w:rPr>
          <w:rFonts w:ascii="Arial" w:hAnsi="Arial" w:cs="Arial"/>
          <w:sz w:val="44"/>
          <w:szCs w:val="44"/>
        </w:rPr>
      </w:pPr>
    </w:p>
    <w:sectPr w:rsidR="00FE3E28" w:rsidRPr="00193BCF" w:rsidSect="009B22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0F5C"/>
    <w:multiLevelType w:val="multilevel"/>
    <w:tmpl w:val="E2D0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451AF9"/>
    <w:multiLevelType w:val="multilevel"/>
    <w:tmpl w:val="D812A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703DB"/>
    <w:multiLevelType w:val="multilevel"/>
    <w:tmpl w:val="2F24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3B774A"/>
    <w:multiLevelType w:val="multilevel"/>
    <w:tmpl w:val="3390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D52B4B"/>
    <w:multiLevelType w:val="hybridMultilevel"/>
    <w:tmpl w:val="0D88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25B"/>
    <w:rsid w:val="00001FBE"/>
    <w:rsid w:val="00013483"/>
    <w:rsid w:val="00042747"/>
    <w:rsid w:val="0005650C"/>
    <w:rsid w:val="00057C58"/>
    <w:rsid w:val="00067328"/>
    <w:rsid w:val="000A06BC"/>
    <w:rsid w:val="000A2294"/>
    <w:rsid w:val="000B5E67"/>
    <w:rsid w:val="000D209B"/>
    <w:rsid w:val="000D3B6F"/>
    <w:rsid w:val="000E5A17"/>
    <w:rsid w:val="000F328F"/>
    <w:rsid w:val="00100AF1"/>
    <w:rsid w:val="001062B5"/>
    <w:rsid w:val="00131D14"/>
    <w:rsid w:val="00174CBD"/>
    <w:rsid w:val="00177B4F"/>
    <w:rsid w:val="001921F6"/>
    <w:rsid w:val="00193BCF"/>
    <w:rsid w:val="001A004E"/>
    <w:rsid w:val="001B4640"/>
    <w:rsid w:val="001B4659"/>
    <w:rsid w:val="001C20A9"/>
    <w:rsid w:val="001D0AC9"/>
    <w:rsid w:val="001F4A4D"/>
    <w:rsid w:val="00226E3C"/>
    <w:rsid w:val="0023669A"/>
    <w:rsid w:val="00250608"/>
    <w:rsid w:val="002649BC"/>
    <w:rsid w:val="00277279"/>
    <w:rsid w:val="002A6CDB"/>
    <w:rsid w:val="002B2248"/>
    <w:rsid w:val="002E4C4F"/>
    <w:rsid w:val="002F5FDC"/>
    <w:rsid w:val="0030306D"/>
    <w:rsid w:val="003133BB"/>
    <w:rsid w:val="00323C50"/>
    <w:rsid w:val="003268EE"/>
    <w:rsid w:val="00330C1A"/>
    <w:rsid w:val="00334291"/>
    <w:rsid w:val="003445B0"/>
    <w:rsid w:val="00350775"/>
    <w:rsid w:val="00354473"/>
    <w:rsid w:val="00377120"/>
    <w:rsid w:val="0038622C"/>
    <w:rsid w:val="003904E7"/>
    <w:rsid w:val="003F7095"/>
    <w:rsid w:val="00404EFC"/>
    <w:rsid w:val="00405CDD"/>
    <w:rsid w:val="0041533A"/>
    <w:rsid w:val="00442FE7"/>
    <w:rsid w:val="00444805"/>
    <w:rsid w:val="00454AD9"/>
    <w:rsid w:val="004612E8"/>
    <w:rsid w:val="00487769"/>
    <w:rsid w:val="004B4BF8"/>
    <w:rsid w:val="004D03A6"/>
    <w:rsid w:val="004D2808"/>
    <w:rsid w:val="004E063E"/>
    <w:rsid w:val="004E6816"/>
    <w:rsid w:val="004F6DBF"/>
    <w:rsid w:val="00502F74"/>
    <w:rsid w:val="0051577D"/>
    <w:rsid w:val="00526878"/>
    <w:rsid w:val="00535705"/>
    <w:rsid w:val="00540D68"/>
    <w:rsid w:val="00541E48"/>
    <w:rsid w:val="0054234B"/>
    <w:rsid w:val="005560D4"/>
    <w:rsid w:val="005640A7"/>
    <w:rsid w:val="005829EE"/>
    <w:rsid w:val="005A4082"/>
    <w:rsid w:val="005B0644"/>
    <w:rsid w:val="005B3198"/>
    <w:rsid w:val="005B4A76"/>
    <w:rsid w:val="005C0E23"/>
    <w:rsid w:val="00614F92"/>
    <w:rsid w:val="00616007"/>
    <w:rsid w:val="00635D5B"/>
    <w:rsid w:val="00644B0C"/>
    <w:rsid w:val="00645D78"/>
    <w:rsid w:val="006562DD"/>
    <w:rsid w:val="00656F3E"/>
    <w:rsid w:val="006766A4"/>
    <w:rsid w:val="006866E9"/>
    <w:rsid w:val="006D35BC"/>
    <w:rsid w:val="006E103B"/>
    <w:rsid w:val="0070155E"/>
    <w:rsid w:val="0071065B"/>
    <w:rsid w:val="00715FC6"/>
    <w:rsid w:val="007175DF"/>
    <w:rsid w:val="00752330"/>
    <w:rsid w:val="00753477"/>
    <w:rsid w:val="00760C1A"/>
    <w:rsid w:val="00767A15"/>
    <w:rsid w:val="007714D3"/>
    <w:rsid w:val="00771950"/>
    <w:rsid w:val="0077642A"/>
    <w:rsid w:val="007773BA"/>
    <w:rsid w:val="00782658"/>
    <w:rsid w:val="007831B1"/>
    <w:rsid w:val="00791310"/>
    <w:rsid w:val="0079540A"/>
    <w:rsid w:val="007A04CA"/>
    <w:rsid w:val="007A1DEF"/>
    <w:rsid w:val="007A7948"/>
    <w:rsid w:val="007A7FC9"/>
    <w:rsid w:val="007C36FA"/>
    <w:rsid w:val="007C71D2"/>
    <w:rsid w:val="007C7E1E"/>
    <w:rsid w:val="007D24A2"/>
    <w:rsid w:val="007D59F5"/>
    <w:rsid w:val="00805D66"/>
    <w:rsid w:val="00812641"/>
    <w:rsid w:val="008145EC"/>
    <w:rsid w:val="008347D6"/>
    <w:rsid w:val="00837FB6"/>
    <w:rsid w:val="00853046"/>
    <w:rsid w:val="0086593A"/>
    <w:rsid w:val="008D2CFC"/>
    <w:rsid w:val="008E4A92"/>
    <w:rsid w:val="00916399"/>
    <w:rsid w:val="00917379"/>
    <w:rsid w:val="009244D2"/>
    <w:rsid w:val="00936007"/>
    <w:rsid w:val="00973F3E"/>
    <w:rsid w:val="0098650F"/>
    <w:rsid w:val="009A007C"/>
    <w:rsid w:val="009A155A"/>
    <w:rsid w:val="009B225B"/>
    <w:rsid w:val="009C0490"/>
    <w:rsid w:val="009C2CE0"/>
    <w:rsid w:val="009C688C"/>
    <w:rsid w:val="009D705E"/>
    <w:rsid w:val="009E457F"/>
    <w:rsid w:val="009F5C26"/>
    <w:rsid w:val="00A10E5D"/>
    <w:rsid w:val="00A1621A"/>
    <w:rsid w:val="00A1632D"/>
    <w:rsid w:val="00A23A2B"/>
    <w:rsid w:val="00A36CF7"/>
    <w:rsid w:val="00A40A80"/>
    <w:rsid w:val="00A5110E"/>
    <w:rsid w:val="00AA792A"/>
    <w:rsid w:val="00AC2F98"/>
    <w:rsid w:val="00AD0AD2"/>
    <w:rsid w:val="00AD6F3D"/>
    <w:rsid w:val="00AF6C66"/>
    <w:rsid w:val="00B16E10"/>
    <w:rsid w:val="00B202CB"/>
    <w:rsid w:val="00B2353C"/>
    <w:rsid w:val="00B874FC"/>
    <w:rsid w:val="00BC1186"/>
    <w:rsid w:val="00BD6E86"/>
    <w:rsid w:val="00BF061B"/>
    <w:rsid w:val="00BF32B0"/>
    <w:rsid w:val="00BF4E11"/>
    <w:rsid w:val="00C05DE8"/>
    <w:rsid w:val="00C34B66"/>
    <w:rsid w:val="00C7296D"/>
    <w:rsid w:val="00C7536B"/>
    <w:rsid w:val="00C81C88"/>
    <w:rsid w:val="00CA0110"/>
    <w:rsid w:val="00CF2FC4"/>
    <w:rsid w:val="00D2449F"/>
    <w:rsid w:val="00D36CBC"/>
    <w:rsid w:val="00D4684A"/>
    <w:rsid w:val="00D6523E"/>
    <w:rsid w:val="00D66409"/>
    <w:rsid w:val="00D8584C"/>
    <w:rsid w:val="00DA174B"/>
    <w:rsid w:val="00DA6452"/>
    <w:rsid w:val="00DC6CF0"/>
    <w:rsid w:val="00DC7F0A"/>
    <w:rsid w:val="00DD2295"/>
    <w:rsid w:val="00DD47C6"/>
    <w:rsid w:val="00DE2198"/>
    <w:rsid w:val="00DF32BA"/>
    <w:rsid w:val="00DF7B03"/>
    <w:rsid w:val="00E0059B"/>
    <w:rsid w:val="00E0420B"/>
    <w:rsid w:val="00E07E36"/>
    <w:rsid w:val="00E409A3"/>
    <w:rsid w:val="00E74D0A"/>
    <w:rsid w:val="00E902DD"/>
    <w:rsid w:val="00F004FF"/>
    <w:rsid w:val="00F057C3"/>
    <w:rsid w:val="00F1320A"/>
    <w:rsid w:val="00F2788B"/>
    <w:rsid w:val="00F5697A"/>
    <w:rsid w:val="00F8707E"/>
    <w:rsid w:val="00F901CD"/>
    <w:rsid w:val="00F95316"/>
    <w:rsid w:val="00FA1AA1"/>
    <w:rsid w:val="00FD5BB2"/>
    <w:rsid w:val="00FE1063"/>
    <w:rsid w:val="00FE3E28"/>
    <w:rsid w:val="00FE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fc"/>
      <o:colormenu v:ext="edit" fillcolor="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28"/>
  </w:style>
  <w:style w:type="paragraph" w:styleId="1">
    <w:name w:val="heading 1"/>
    <w:basedOn w:val="a"/>
    <w:link w:val="10"/>
    <w:uiPriority w:val="9"/>
    <w:qFormat/>
    <w:rsid w:val="009B2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C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B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225B"/>
  </w:style>
  <w:style w:type="character" w:styleId="a4">
    <w:name w:val="Strong"/>
    <w:basedOn w:val="a0"/>
    <w:uiPriority w:val="22"/>
    <w:qFormat/>
    <w:rsid w:val="009B22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2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22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44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2FE7"/>
  </w:style>
  <w:style w:type="character" w:customStyle="1" w:styleId="c7">
    <w:name w:val="c7"/>
    <w:basedOn w:val="a0"/>
    <w:rsid w:val="00442FE7"/>
  </w:style>
  <w:style w:type="paragraph" w:customStyle="1" w:styleId="c8">
    <w:name w:val="c8"/>
    <w:basedOn w:val="a"/>
    <w:rsid w:val="0044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2FE7"/>
  </w:style>
  <w:style w:type="character" w:customStyle="1" w:styleId="30">
    <w:name w:val="Заголовок 3 Знак"/>
    <w:basedOn w:val="a0"/>
    <w:link w:val="3"/>
    <w:uiPriority w:val="9"/>
    <w:semiHidden/>
    <w:rsid w:val="00193B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05C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405CDD"/>
    <w:rPr>
      <w:color w:val="0000FF"/>
      <w:u w:val="single"/>
    </w:rPr>
  </w:style>
  <w:style w:type="character" w:customStyle="1" w:styleId="zagolovok3">
    <w:name w:val="zagolovok3"/>
    <w:basedOn w:val="a0"/>
    <w:rsid w:val="00405CDD"/>
  </w:style>
  <w:style w:type="character" w:styleId="a8">
    <w:name w:val="Emphasis"/>
    <w:basedOn w:val="a0"/>
    <w:uiPriority w:val="20"/>
    <w:qFormat/>
    <w:rsid w:val="00405CDD"/>
    <w:rPr>
      <w:i/>
      <w:iCs/>
    </w:rPr>
  </w:style>
  <w:style w:type="paragraph" w:styleId="a9">
    <w:name w:val="List Paragraph"/>
    <w:basedOn w:val="a"/>
    <w:uiPriority w:val="34"/>
    <w:qFormat/>
    <w:rsid w:val="009C0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Wingogh</dc:creator>
  <cp:keywords/>
  <dc:description/>
  <cp:lastModifiedBy>Wingogh</cp:lastModifiedBy>
  <cp:revision>6</cp:revision>
  <dcterms:created xsi:type="dcterms:W3CDTF">2014-04-27T12:52:00Z</dcterms:created>
  <dcterms:modified xsi:type="dcterms:W3CDTF">2014-04-27T13:51:00Z</dcterms:modified>
</cp:coreProperties>
</file>