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54C" w:rsidRDefault="0056554C" w:rsidP="005655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54C" w:rsidRPr="0056554C" w:rsidRDefault="0056554C" w:rsidP="0056554C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6554C">
        <w:rPr>
          <w:rFonts w:ascii="Times New Roman" w:hAnsi="Times New Roman" w:cs="Times New Roman"/>
          <w:b/>
          <w:color w:val="002060"/>
          <w:sz w:val="36"/>
          <w:szCs w:val="36"/>
        </w:rPr>
        <w:t>муниципальное дошкольное образовательное учреждение  «Детский сад № 23»</w:t>
      </w:r>
    </w:p>
    <w:p w:rsidR="0056554C" w:rsidRDefault="0056554C" w:rsidP="0056554C">
      <w:pPr>
        <w:rPr>
          <w:rFonts w:ascii="Arial" w:hAnsi="Arial" w:cs="Arial"/>
          <w:b/>
          <w:caps/>
          <w:sz w:val="52"/>
          <w:szCs w:val="52"/>
        </w:rPr>
      </w:pPr>
    </w:p>
    <w:p w:rsidR="0056554C" w:rsidRDefault="0056554C" w:rsidP="0056554C">
      <w:pPr>
        <w:rPr>
          <w:rFonts w:ascii="Arial" w:hAnsi="Arial" w:cs="Arial"/>
          <w:b/>
          <w:caps/>
          <w:sz w:val="52"/>
          <w:szCs w:val="52"/>
        </w:rPr>
      </w:pPr>
    </w:p>
    <w:p w:rsidR="0056554C" w:rsidRPr="00686B10" w:rsidRDefault="0056554C" w:rsidP="0056554C">
      <w:pPr>
        <w:ind w:firstLine="0"/>
        <w:rPr>
          <w:rFonts w:ascii="Arial" w:hAnsi="Arial" w:cs="Arial"/>
          <w:b/>
          <w:caps/>
          <w:shadow/>
          <w:sz w:val="80"/>
          <w:szCs w:val="52"/>
        </w:rPr>
      </w:pPr>
    </w:p>
    <w:p w:rsidR="0056554C" w:rsidRPr="00686B10" w:rsidRDefault="0056554C" w:rsidP="0056554C">
      <w:pPr>
        <w:ind w:firstLine="0"/>
        <w:jc w:val="center"/>
        <w:rPr>
          <w:rFonts w:ascii="Arial" w:hAnsi="Arial" w:cs="Arial"/>
          <w:b/>
          <w:i/>
          <w:caps/>
          <w:shadow/>
          <w:color w:val="7030A0"/>
          <w:sz w:val="80"/>
          <w:szCs w:val="72"/>
        </w:rPr>
      </w:pPr>
      <w:r w:rsidRPr="00686B10">
        <w:rPr>
          <w:rFonts w:ascii="Arial" w:hAnsi="Arial" w:cs="Arial"/>
          <w:b/>
          <w:i/>
          <w:caps/>
          <w:shadow/>
          <w:color w:val="7030A0"/>
          <w:sz w:val="80"/>
          <w:szCs w:val="72"/>
        </w:rPr>
        <w:t>«Вагончик новостей»</w:t>
      </w:r>
    </w:p>
    <w:p w:rsidR="0056554C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554C" w:rsidRDefault="0056554C" w:rsidP="0056554C">
      <w:pPr>
        <w:ind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554C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86B10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Газета о жизни детей, воспитателей </w:t>
      </w:r>
    </w:p>
    <w:p w:rsidR="0056554C" w:rsidRPr="00686B10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и родителей детского сада</w:t>
      </w:r>
    </w:p>
    <w:p w:rsidR="0056554C" w:rsidRPr="003C6AD3" w:rsidRDefault="0056554C" w:rsidP="0056554C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3C6AD3">
        <w:rPr>
          <w:rFonts w:ascii="Times New Roman" w:hAnsi="Times New Roman" w:cs="Times New Roman"/>
          <w:b/>
          <w:color w:val="7030A0"/>
          <w:sz w:val="40"/>
          <w:szCs w:val="40"/>
        </w:rPr>
        <w:t>Январь 2020 год, выпуск № 1</w:t>
      </w:r>
      <w:bookmarkStart w:id="0" w:name="_GoBack"/>
      <w:bookmarkEnd w:id="0"/>
    </w:p>
    <w:p w:rsidR="0056554C" w:rsidRDefault="0056554C" w:rsidP="0056554C">
      <w:pPr>
        <w:ind w:firstLine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358140</wp:posOffset>
            </wp:positionV>
            <wp:extent cx="6470650" cy="4267200"/>
            <wp:effectExtent l="19050" t="0" r="6350" b="0"/>
            <wp:wrapTight wrapText="bothSides">
              <wp:wrapPolygon edited="0">
                <wp:start x="-64" y="0"/>
                <wp:lineTo x="-64" y="21504"/>
                <wp:lineTo x="21621" y="21504"/>
                <wp:lineTo x="21621" y="0"/>
                <wp:lineTo x="-64" y="0"/>
              </wp:wrapPolygon>
            </wp:wrapTight>
            <wp:docPr id="1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64706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80AA2" w:rsidRDefault="00480AA2" w:rsidP="00480AA2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80AA2" w:rsidRDefault="00480AA2" w:rsidP="00480AA2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6554C" w:rsidRPr="00531FDC" w:rsidRDefault="0056554C" w:rsidP="00480AA2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31FDC">
        <w:rPr>
          <w:rFonts w:ascii="Times New Roman" w:hAnsi="Times New Roman" w:cs="Times New Roman"/>
          <w:b/>
          <w:color w:val="7030A0"/>
          <w:sz w:val="28"/>
          <w:szCs w:val="28"/>
        </w:rPr>
        <w:t>Редактор газе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ты – старший воспитатель</w:t>
      </w:r>
    </w:p>
    <w:p w:rsidR="0056554C" w:rsidRPr="00480AA2" w:rsidRDefault="0056554C" w:rsidP="00480AA2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31FDC">
        <w:rPr>
          <w:rFonts w:ascii="Times New Roman" w:hAnsi="Times New Roman" w:cs="Times New Roman"/>
          <w:b/>
          <w:color w:val="7030A0"/>
          <w:sz w:val="28"/>
          <w:szCs w:val="28"/>
        </w:rPr>
        <w:t>Дементьева Елена Евгеньевна</w:t>
      </w:r>
    </w:p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56554C" w:rsidRPr="0056554C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6554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Газета о жизни детей, воспитателей </w:t>
      </w:r>
    </w:p>
    <w:p w:rsidR="0056554C" w:rsidRPr="0056554C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6554C">
        <w:rPr>
          <w:rFonts w:ascii="Times New Roman" w:hAnsi="Times New Roman" w:cs="Times New Roman"/>
          <w:b/>
          <w:color w:val="C00000"/>
          <w:sz w:val="28"/>
          <w:szCs w:val="28"/>
        </w:rPr>
        <w:t>и родителей детского сада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D1C48" w:rsidRPr="0056554C" w:rsidRDefault="00387B7B" w:rsidP="0056554C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</w:t>
      </w:r>
      <w:r w:rsidR="005655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</w:p>
    <w:p w:rsidR="003D1C48" w:rsidRDefault="003D1C48" w:rsidP="0056554C">
      <w:pPr>
        <w:ind w:firstLine="0"/>
        <w:jc w:val="right"/>
        <w:rPr>
          <w:rFonts w:ascii="Times New Roman" w:hAnsi="Times New Roman" w:cs="Times New Roman"/>
          <w:b/>
          <w:caps/>
          <w:color w:val="FF0000"/>
        </w:rPr>
      </w:pPr>
    </w:p>
    <w:p w:rsidR="005704A1" w:rsidRDefault="003D1C48" w:rsidP="0056554C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№1, 2020</w:t>
      </w:r>
    </w:p>
    <w:p w:rsidR="0056554C" w:rsidRPr="0056554C" w:rsidRDefault="0056554C" w:rsidP="0056554C">
      <w:pPr>
        <w:ind w:firstLine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6554C">
        <w:rPr>
          <w:rFonts w:ascii="Times New Roman" w:hAnsi="Times New Roman" w:cs="Times New Roman"/>
          <w:b/>
          <w:color w:val="002060"/>
          <w:sz w:val="36"/>
          <w:szCs w:val="36"/>
        </w:rPr>
        <w:t>Праздник Рождества в детском саду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56554C" w:rsidRPr="00D603FC" w:rsidRDefault="0056554C" w:rsidP="0056554C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303030"/>
          <w:sz w:val="32"/>
          <w:szCs w:val="32"/>
          <w:shd w:val="clear" w:color="auto" w:fill="FFFFFF"/>
        </w:rPr>
      </w:pPr>
      <w:r>
        <w:rPr>
          <w:noProof/>
          <w:color w:val="303030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979805</wp:posOffset>
            </wp:positionV>
            <wp:extent cx="1898650" cy="2533650"/>
            <wp:effectExtent l="19050" t="0" r="6350" b="0"/>
            <wp:wrapTight wrapText="bothSides">
              <wp:wrapPolygon edited="0">
                <wp:start x="-217" y="0"/>
                <wp:lineTo x="-217" y="21438"/>
                <wp:lineTo x="21672" y="21438"/>
                <wp:lineTo x="21672" y="0"/>
                <wp:lineTo x="-217" y="0"/>
              </wp:wrapPolygon>
            </wp:wrapTight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7c8c9ee9c76a0dd0b0021176138c830b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03030"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36195</wp:posOffset>
            </wp:positionV>
            <wp:extent cx="2085975" cy="2778760"/>
            <wp:effectExtent l="19050" t="0" r="9525" b="0"/>
            <wp:wrapTight wrapText="bothSides">
              <wp:wrapPolygon edited="0">
                <wp:start x="-197" y="0"/>
                <wp:lineTo x="-197" y="21472"/>
                <wp:lineTo x="21699" y="21472"/>
                <wp:lineTo x="21699" y="0"/>
                <wp:lineTo x="-197" y="0"/>
              </wp:wrapPolygon>
            </wp:wrapTight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875fd96693bbdfb280656e195114ebf4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03FC">
        <w:rPr>
          <w:color w:val="303030"/>
          <w:sz w:val="32"/>
          <w:szCs w:val="32"/>
          <w:shd w:val="clear" w:color="auto" w:fill="FFFFFF"/>
        </w:rPr>
        <w:t>Рождество – не только великий христианский праздник, но и один из самых добрых, теплых и душевных семейных праздников в нашей стране. В рождественские дни, как никогда, все живут в ожидании чуда. И особенно его ждут дети. Ведь Рождество - всеми любимый и долгожданный праздник.</w:t>
      </w:r>
    </w:p>
    <w:p w:rsidR="0056554C" w:rsidRPr="00D603FC" w:rsidRDefault="00F40986" w:rsidP="0056554C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303030"/>
          <w:sz w:val="32"/>
          <w:szCs w:val="32"/>
          <w:shd w:val="clear" w:color="auto" w:fill="FFFFFF"/>
        </w:rPr>
      </w:pPr>
      <w:r>
        <w:rPr>
          <w:noProof/>
          <w:color w:val="303030"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1668145</wp:posOffset>
            </wp:positionV>
            <wp:extent cx="1365885" cy="1819275"/>
            <wp:effectExtent l="19050" t="0" r="5715" b="0"/>
            <wp:wrapTight wrapText="bothSides">
              <wp:wrapPolygon edited="0">
                <wp:start x="-301" y="0"/>
                <wp:lineTo x="-301" y="21487"/>
                <wp:lineTo x="21690" y="21487"/>
                <wp:lineTo x="21690" y="0"/>
                <wp:lineTo x="-301" y="0"/>
              </wp:wrapPolygon>
            </wp:wrapTight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cf9feb5a1a8e4ad6079eb5effaeed405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54C">
        <w:rPr>
          <w:color w:val="303030"/>
          <w:sz w:val="32"/>
          <w:szCs w:val="32"/>
          <w:shd w:val="clear" w:color="auto" w:fill="FFFFFF"/>
        </w:rPr>
        <w:t>В нашем детском саду п</w:t>
      </w:r>
      <w:r w:rsidR="0056554C" w:rsidRPr="00D603FC">
        <w:rPr>
          <w:color w:val="303030"/>
          <w:sz w:val="32"/>
          <w:szCs w:val="32"/>
          <w:shd w:val="clear" w:color="auto" w:fill="FFFFFF"/>
        </w:rPr>
        <w:t xml:space="preserve">раздник прошел в теплой душевной обстановке. Дети пели песни о Рождестве, водили хороводы и танцевали, играли в </w:t>
      </w:r>
      <w:proofErr w:type="spellStart"/>
      <w:r w:rsidR="0056554C" w:rsidRPr="00D603FC">
        <w:rPr>
          <w:color w:val="303030"/>
          <w:sz w:val="32"/>
          <w:szCs w:val="32"/>
          <w:shd w:val="clear" w:color="auto" w:fill="FFFFFF"/>
        </w:rPr>
        <w:t>колядочные</w:t>
      </w:r>
      <w:proofErr w:type="spellEnd"/>
      <w:r w:rsidR="0056554C" w:rsidRPr="00D603FC">
        <w:rPr>
          <w:color w:val="303030"/>
          <w:sz w:val="32"/>
          <w:szCs w:val="32"/>
          <w:shd w:val="clear" w:color="auto" w:fill="FFFFFF"/>
        </w:rPr>
        <w:t xml:space="preserve"> игры. Педагоги донесли до детей в игровой форме мысль о том, что главное не внешняя красота, а доброта. </w:t>
      </w:r>
      <w:r w:rsidR="0056554C">
        <w:rPr>
          <w:color w:val="303030"/>
          <w:sz w:val="32"/>
          <w:szCs w:val="32"/>
          <w:shd w:val="clear" w:color="auto" w:fill="FFFFFF"/>
        </w:rPr>
        <w:t>В конце мероприятия был показан ознакомительный мультфильм про Рождество.</w:t>
      </w:r>
    </w:p>
    <w:p w:rsidR="0056554C" w:rsidRDefault="0056554C" w:rsidP="0056554C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rPr>
          <w:color w:val="303030"/>
          <w:sz w:val="28"/>
          <w:szCs w:val="28"/>
          <w:shd w:val="clear" w:color="auto" w:fill="FFFFFF"/>
        </w:rPr>
      </w:pPr>
      <w:r>
        <w:rPr>
          <w:noProof/>
          <w:color w:val="30303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294005</wp:posOffset>
            </wp:positionV>
            <wp:extent cx="1866265" cy="2486025"/>
            <wp:effectExtent l="19050" t="0" r="635" b="0"/>
            <wp:wrapTight wrapText="bothSides">
              <wp:wrapPolygon edited="0">
                <wp:start x="-220" y="0"/>
                <wp:lineTo x="-220" y="21517"/>
                <wp:lineTo x="21607" y="21517"/>
                <wp:lineTo x="21607" y="0"/>
                <wp:lineTo x="-220" y="0"/>
              </wp:wrapPolygon>
            </wp:wrapTight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1897165f491fa959331e24d384b79678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0303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36830</wp:posOffset>
            </wp:positionV>
            <wp:extent cx="2657475" cy="3524250"/>
            <wp:effectExtent l="19050" t="0" r="9525" b="0"/>
            <wp:wrapTight wrapText="bothSides">
              <wp:wrapPolygon edited="0">
                <wp:start x="-155" y="0"/>
                <wp:lineTo x="-155" y="21483"/>
                <wp:lineTo x="21677" y="21483"/>
                <wp:lineTo x="21677" y="0"/>
                <wp:lineTo x="-155" y="0"/>
              </wp:wrapPolygon>
            </wp:wrapTight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5a6714f12c56afff5d56b06576285351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54C" w:rsidRDefault="0056554C" w:rsidP="0056554C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rPr>
          <w:color w:val="303030"/>
          <w:sz w:val="28"/>
          <w:szCs w:val="28"/>
          <w:shd w:val="clear" w:color="auto" w:fill="FFFFFF"/>
        </w:rPr>
      </w:pPr>
    </w:p>
    <w:p w:rsidR="0056554C" w:rsidRDefault="0056554C" w:rsidP="0056554C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rPr>
          <w:color w:val="303030"/>
          <w:sz w:val="28"/>
          <w:szCs w:val="28"/>
          <w:shd w:val="clear" w:color="auto" w:fill="FFFFFF"/>
        </w:rPr>
      </w:pPr>
    </w:p>
    <w:p w:rsidR="0056554C" w:rsidRDefault="0056554C" w:rsidP="0056554C">
      <w:pPr>
        <w:pStyle w:val="af7"/>
        <w:shd w:val="clear" w:color="auto" w:fill="FFFFFF"/>
        <w:spacing w:before="0" w:beforeAutospacing="0" w:after="0" w:afterAutospacing="0" w:line="360" w:lineRule="auto"/>
        <w:rPr>
          <w:color w:val="303030"/>
          <w:sz w:val="28"/>
          <w:szCs w:val="28"/>
          <w:shd w:val="clear" w:color="auto" w:fill="FFFFFF"/>
        </w:rPr>
      </w:pPr>
    </w:p>
    <w:p w:rsidR="0056554C" w:rsidRPr="00254540" w:rsidRDefault="0056554C" w:rsidP="0056554C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</w:p>
    <w:p w:rsidR="0056554C" w:rsidRPr="00254540" w:rsidRDefault="00F40986" w:rsidP="005655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132080</wp:posOffset>
            </wp:positionV>
            <wp:extent cx="1514475" cy="2019300"/>
            <wp:effectExtent l="19050" t="0" r="9525" b="0"/>
            <wp:wrapTight wrapText="bothSides">
              <wp:wrapPolygon edited="0">
                <wp:start x="-272" y="0"/>
                <wp:lineTo x="-272" y="21396"/>
                <wp:lineTo x="21736" y="21396"/>
                <wp:lineTo x="21736" y="0"/>
                <wp:lineTo x="-272" y="0"/>
              </wp:wrapPolygon>
            </wp:wrapTight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c7e3ceae2e28d60bd98e397144926f16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54C" w:rsidRPr="00254540" w:rsidRDefault="0056554C" w:rsidP="0056554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7365" w:rsidRDefault="006F7365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557" w:rsidRDefault="00DC455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48B" w:rsidRPr="00D8248B" w:rsidRDefault="00D8248B" w:rsidP="00D8248B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557" w:rsidRDefault="00DC4557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86" w:rsidRDefault="00F40986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86" w:rsidRDefault="00F40986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86" w:rsidRDefault="00F40986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86" w:rsidRDefault="00F40986" w:rsidP="00F40986">
      <w:pPr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F40986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lastRenderedPageBreak/>
        <w:t>Наша жизнь в событиях</w:t>
      </w:r>
    </w:p>
    <w:p w:rsidR="00F40986" w:rsidRDefault="00F40986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Группа № 3.</w:t>
      </w:r>
    </w:p>
    <w:p w:rsidR="0017613A" w:rsidRDefault="0017613A" w:rsidP="0017613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600075</wp:posOffset>
            </wp:positionV>
            <wp:extent cx="3324225" cy="2493010"/>
            <wp:effectExtent l="0" t="419100" r="0" b="402590"/>
            <wp:wrapTight wrapText="bothSides">
              <wp:wrapPolygon edited="0">
                <wp:start x="-23" y="21735"/>
                <wp:lineTo x="21515" y="21735"/>
                <wp:lineTo x="21515" y="-52"/>
                <wp:lineTo x="-23" y="-52"/>
                <wp:lineTo x="-23" y="21735"/>
              </wp:wrapPolygon>
            </wp:wrapTight>
            <wp:docPr id="28" name="Рисунок 1" descr="F:\газета ЯНВАРЬ\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ЯНВАРЬ\IMG_15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986">
        <w:rPr>
          <w:rFonts w:ascii="Times New Roman" w:hAnsi="Times New Roman" w:cs="Times New Roman"/>
          <w:sz w:val="28"/>
          <w:szCs w:val="28"/>
        </w:rPr>
        <w:t xml:space="preserve">Наша группа </w:t>
      </w:r>
      <w:r w:rsidR="00F40986" w:rsidRPr="00F40986">
        <w:rPr>
          <w:rFonts w:ascii="Times New Roman" w:hAnsi="Times New Roman" w:cs="Times New Roman"/>
          <w:sz w:val="28"/>
          <w:szCs w:val="28"/>
        </w:rPr>
        <w:t xml:space="preserve">участвует в </w:t>
      </w:r>
      <w:r w:rsidR="00F40986"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="00F40986" w:rsidRPr="00F40986">
        <w:rPr>
          <w:rFonts w:ascii="Times New Roman" w:hAnsi="Times New Roman" w:cs="Times New Roman"/>
          <w:sz w:val="28"/>
          <w:szCs w:val="28"/>
        </w:rPr>
        <w:t>конкурсе</w:t>
      </w:r>
      <w:r w:rsidR="00F40986">
        <w:rPr>
          <w:rFonts w:ascii="Times New Roman" w:hAnsi="Times New Roman" w:cs="Times New Roman"/>
          <w:sz w:val="28"/>
          <w:szCs w:val="28"/>
        </w:rPr>
        <w:t xml:space="preserve"> - акции</w:t>
      </w:r>
      <w:r w:rsidR="00F40986" w:rsidRPr="00F40986">
        <w:rPr>
          <w:rFonts w:ascii="Times New Roman" w:hAnsi="Times New Roman" w:cs="Times New Roman"/>
          <w:sz w:val="28"/>
          <w:szCs w:val="28"/>
        </w:rPr>
        <w:t xml:space="preserve"> «Берегите птиц».</w:t>
      </w:r>
      <w:r w:rsidR="00F40986">
        <w:rPr>
          <w:rFonts w:ascii="Times New Roman" w:hAnsi="Times New Roman" w:cs="Times New Roman"/>
          <w:sz w:val="28"/>
          <w:szCs w:val="28"/>
        </w:rPr>
        <w:t xml:space="preserve"> </w:t>
      </w:r>
      <w:r w:rsidR="00F40986" w:rsidRPr="00F40986">
        <w:rPr>
          <w:rFonts w:ascii="Times New Roman" w:hAnsi="Times New Roman" w:cs="Times New Roman"/>
          <w:sz w:val="28"/>
          <w:szCs w:val="28"/>
        </w:rPr>
        <w:t xml:space="preserve">Родители вместе </w:t>
      </w:r>
      <w:r>
        <w:rPr>
          <w:rFonts w:ascii="Times New Roman" w:hAnsi="Times New Roman" w:cs="Times New Roman"/>
          <w:sz w:val="28"/>
          <w:szCs w:val="28"/>
        </w:rPr>
        <w:t xml:space="preserve">с детьми изготавливают кормушки для птиц из бросового материала. Все вместе </w:t>
      </w:r>
      <w:r w:rsidR="00F40986" w:rsidRPr="00F40986">
        <w:rPr>
          <w:rFonts w:ascii="Times New Roman" w:hAnsi="Times New Roman" w:cs="Times New Roman"/>
          <w:sz w:val="28"/>
          <w:szCs w:val="28"/>
        </w:rPr>
        <w:t xml:space="preserve">мы хотим, чтобы наши дети берегли окружающую среду, заботились о </w:t>
      </w:r>
    </w:p>
    <w:p w:rsidR="00F40986" w:rsidRPr="00F40986" w:rsidRDefault="0017613A" w:rsidP="0017613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F40986" w:rsidRPr="00F40986">
        <w:rPr>
          <w:rFonts w:ascii="Times New Roman" w:hAnsi="Times New Roman" w:cs="Times New Roman"/>
          <w:sz w:val="28"/>
          <w:szCs w:val="28"/>
        </w:rPr>
        <w:t>братьях</w:t>
      </w:r>
      <w:proofErr w:type="gramEnd"/>
      <w:r w:rsidR="00F40986" w:rsidRPr="00F40986">
        <w:rPr>
          <w:rFonts w:ascii="Times New Roman" w:hAnsi="Times New Roman" w:cs="Times New Roman"/>
          <w:sz w:val="28"/>
          <w:szCs w:val="28"/>
        </w:rPr>
        <w:t xml:space="preserve"> наших меньших».</w:t>
      </w:r>
    </w:p>
    <w:p w:rsidR="00F40986" w:rsidRPr="00F40986" w:rsidRDefault="00F40986" w:rsidP="0017613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40986">
        <w:rPr>
          <w:rFonts w:ascii="Times New Roman" w:hAnsi="Times New Roman" w:cs="Times New Roman"/>
          <w:sz w:val="28"/>
          <w:szCs w:val="28"/>
        </w:rPr>
        <w:t xml:space="preserve">Наши дети получают знания о зимующих птицах из природоведческой и художественной литературы, через </w:t>
      </w:r>
      <w:r w:rsidR="0017613A">
        <w:rPr>
          <w:rFonts w:ascii="Times New Roman" w:hAnsi="Times New Roman" w:cs="Times New Roman"/>
          <w:sz w:val="28"/>
          <w:szCs w:val="28"/>
        </w:rPr>
        <w:t>игры, художественное творчество</w:t>
      </w:r>
      <w:r w:rsidRPr="00F40986">
        <w:rPr>
          <w:rFonts w:ascii="Times New Roman" w:hAnsi="Times New Roman" w:cs="Times New Roman"/>
          <w:sz w:val="28"/>
          <w:szCs w:val="28"/>
        </w:rPr>
        <w:t>,</w:t>
      </w:r>
      <w:r w:rsidR="0017613A">
        <w:rPr>
          <w:rFonts w:ascii="Times New Roman" w:hAnsi="Times New Roman" w:cs="Times New Roman"/>
          <w:sz w:val="28"/>
          <w:szCs w:val="28"/>
        </w:rPr>
        <w:t xml:space="preserve"> </w:t>
      </w:r>
      <w:r w:rsidRPr="00F40986">
        <w:rPr>
          <w:rFonts w:ascii="Times New Roman" w:hAnsi="Times New Roman" w:cs="Times New Roman"/>
          <w:sz w:val="28"/>
          <w:szCs w:val="28"/>
        </w:rPr>
        <w:t>таким образом</w:t>
      </w:r>
      <w:r w:rsidR="0017613A">
        <w:rPr>
          <w:rFonts w:ascii="Times New Roman" w:hAnsi="Times New Roman" w:cs="Times New Roman"/>
          <w:sz w:val="28"/>
          <w:szCs w:val="28"/>
        </w:rPr>
        <w:t>,</w:t>
      </w:r>
      <w:r w:rsidRPr="00F40986">
        <w:rPr>
          <w:rFonts w:ascii="Times New Roman" w:hAnsi="Times New Roman" w:cs="Times New Roman"/>
          <w:sz w:val="28"/>
          <w:szCs w:val="28"/>
        </w:rPr>
        <w:t xml:space="preserve">  дети научились  наблюдать, сравнивать, анализировать,</w:t>
      </w:r>
      <w:r w:rsidR="0017613A">
        <w:rPr>
          <w:rFonts w:ascii="Times New Roman" w:hAnsi="Times New Roman" w:cs="Times New Roman"/>
          <w:sz w:val="28"/>
          <w:szCs w:val="28"/>
        </w:rPr>
        <w:t xml:space="preserve"> ухаживать за птицами, подкармливать</w:t>
      </w:r>
      <w:r w:rsidRPr="00F40986">
        <w:rPr>
          <w:rFonts w:ascii="Times New Roman" w:hAnsi="Times New Roman" w:cs="Times New Roman"/>
          <w:sz w:val="28"/>
          <w:szCs w:val="28"/>
        </w:rPr>
        <w:t>, заботиться, удивляться и восхищаться ими.</w:t>
      </w:r>
    </w:p>
    <w:p w:rsidR="00F40986" w:rsidRDefault="00F40986" w:rsidP="00F40986">
      <w:pPr>
        <w:rPr>
          <w:sz w:val="36"/>
        </w:rPr>
      </w:pPr>
    </w:p>
    <w:p w:rsidR="00F40986" w:rsidRDefault="00F40986" w:rsidP="00F40986">
      <w:pPr>
        <w:rPr>
          <w:sz w:val="36"/>
        </w:rPr>
      </w:pPr>
      <w:r>
        <w:rPr>
          <w:sz w:val="36"/>
        </w:rPr>
        <w:t xml:space="preserve">  </w:t>
      </w:r>
    </w:p>
    <w:p w:rsidR="00F40986" w:rsidRPr="002459D2" w:rsidRDefault="00480AA2" w:rsidP="00F40986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-2428875</wp:posOffset>
            </wp:positionH>
            <wp:positionV relativeFrom="paragraph">
              <wp:posOffset>416560</wp:posOffset>
            </wp:positionV>
            <wp:extent cx="3542030" cy="2667000"/>
            <wp:effectExtent l="19050" t="0" r="1270" b="0"/>
            <wp:wrapTight wrapText="bothSides">
              <wp:wrapPolygon edited="0">
                <wp:start x="-116" y="0"/>
                <wp:lineTo x="-116" y="21446"/>
                <wp:lineTo x="21608" y="21446"/>
                <wp:lineTo x="21608" y="0"/>
                <wp:lineTo x="-116" y="0"/>
              </wp:wrapPolygon>
            </wp:wrapTight>
            <wp:docPr id="3" name="Рисунок 1" descr="е е гр 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 е гр 3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13A">
        <w:rPr>
          <w:noProof/>
          <w:sz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16510</wp:posOffset>
            </wp:positionV>
            <wp:extent cx="3467100" cy="2598420"/>
            <wp:effectExtent l="0" t="438150" r="0" b="411480"/>
            <wp:wrapTight wrapText="bothSides">
              <wp:wrapPolygon edited="0">
                <wp:start x="-24" y="21727"/>
                <wp:lineTo x="21458" y="21727"/>
                <wp:lineTo x="21458" y="32"/>
                <wp:lineTo x="-24" y="32"/>
                <wp:lineTo x="-24" y="21727"/>
              </wp:wrapPolygon>
            </wp:wrapTight>
            <wp:docPr id="29" name="Рисунок 1" descr="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4671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986">
        <w:rPr>
          <w:sz w:val="36"/>
        </w:rPr>
        <w:t xml:space="preserve">                   </w:t>
      </w: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-31115</wp:posOffset>
            </wp:positionV>
            <wp:extent cx="3486150" cy="2628900"/>
            <wp:effectExtent l="19050" t="0" r="0" b="0"/>
            <wp:wrapTight wrapText="bothSides">
              <wp:wrapPolygon edited="0">
                <wp:start x="-118" y="0"/>
                <wp:lineTo x="-118" y="21443"/>
                <wp:lineTo x="21600" y="21443"/>
                <wp:lineTo x="21600" y="0"/>
                <wp:lineTo x="-118" y="0"/>
              </wp:wrapPolygon>
            </wp:wrapTight>
            <wp:docPr id="2" name="Рисунок 2" descr="е е г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 е гр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407670</wp:posOffset>
            </wp:positionV>
            <wp:extent cx="2738755" cy="695325"/>
            <wp:effectExtent l="0" t="0" r="4445" b="0"/>
            <wp:wrapTight wrapText="bothSides">
              <wp:wrapPolygon edited="0">
                <wp:start x="10667" y="592"/>
                <wp:lineTo x="4357" y="2367"/>
                <wp:lineTo x="751" y="5918"/>
                <wp:lineTo x="751" y="10060"/>
                <wp:lineTo x="150" y="10652"/>
                <wp:lineTo x="451" y="18937"/>
                <wp:lineTo x="6911" y="21304"/>
                <wp:lineTo x="15325" y="21304"/>
                <wp:lineTo x="15475" y="21304"/>
                <wp:lineTo x="15625" y="20121"/>
                <wp:lineTo x="15625" y="19529"/>
                <wp:lineTo x="21635" y="17753"/>
                <wp:lineTo x="21635" y="5326"/>
                <wp:lineTo x="18029" y="1775"/>
                <wp:lineTo x="11268" y="592"/>
                <wp:lineTo x="10667" y="592"/>
              </wp:wrapPolygon>
            </wp:wrapTight>
            <wp:docPr id="30" name="Рисунок 12" descr="http://mag98ds.caduk.ru/images/7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g98ds.caduk.ru/images/738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480AA2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4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134620</wp:posOffset>
            </wp:positionV>
            <wp:extent cx="2895600" cy="2171700"/>
            <wp:effectExtent l="19050" t="0" r="0" b="0"/>
            <wp:wrapTight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ight>
            <wp:docPr id="15" name="Рисунок 15" descr="C:\Users\Елена\Desktop\газета, проекты\4 группа статья\IMG-2ba4984ffd84b3d0f28381282ecb22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газета, проекты\4 группа статья\IMG-2ba4984ffd84b3d0f28381282ecb223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AA2">
        <w:rPr>
          <w:rFonts w:ascii="Times New Roman" w:hAnsi="Times New Roman" w:cs="Times New Roman"/>
          <w:sz w:val="28"/>
          <w:szCs w:val="28"/>
        </w:rPr>
        <w:t>Не секрет, что все дети любят загадочное, красивое и волшебное. Нашим деткам тоже нравится все сказочное и интересное. И мы решили побыть в роли волшебника для ребят из нашей группы.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Мы предлагаем вашему вниманию опыт «Вулкан», который мы проводили с детками в январе текущего года. Опыт «Вулкан» для детей — это потрясающее, завораживающее зрелище, детки с интересом наблюдают за извержением вулкана.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657225</wp:posOffset>
            </wp:positionV>
            <wp:extent cx="3429000" cy="2571750"/>
            <wp:effectExtent l="19050" t="0" r="0" b="0"/>
            <wp:wrapTight wrapText="bothSides">
              <wp:wrapPolygon edited="0">
                <wp:start x="-120" y="0"/>
                <wp:lineTo x="-120" y="21440"/>
                <wp:lineTo x="21600" y="21440"/>
                <wp:lineTo x="21600" y="0"/>
                <wp:lineTo x="-120" y="0"/>
              </wp:wrapPolygon>
            </wp:wrapTight>
            <wp:docPr id="16" name="Рисунок 16" descr="C:\Users\Елена\Desktop\газета, проекты\4 группа статья\IMG-41f2d016eb599e2b24fa1c32318b5c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газета, проекты\4 группа статья\IMG-41f2d016eb599e2b24fa1c32318b5ca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AA2">
        <w:rPr>
          <w:rFonts w:ascii="Times New Roman" w:hAnsi="Times New Roman" w:cs="Times New Roman"/>
          <w:sz w:val="28"/>
          <w:szCs w:val="28"/>
        </w:rPr>
        <w:t>Как ребенку доступно и интересно рассказать о том, что такое вулкан? Можно, конечно, вооружиться книжками с картинками вулкана в разрезе и пытаться объяснить на словах, как магма выбрасывается наружу. А можно и самим сделать вулкан. Вы не только удовлетворите любопытство юного исследователя, но и пробудите интерес к различным наукам: географии, химии и геологии.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Цель эксперимента - сформировать у детей элементарное представление о природном явлении «вулкан», наглядно показать взаимодействие щелочи с кислотой (реакцию нейтрализации).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Задачи для детей среднего дошкольного возраста: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1. объяснить, как устроены вулканы и какую опасность они представляют;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58420</wp:posOffset>
            </wp:positionV>
            <wp:extent cx="2647950" cy="3533775"/>
            <wp:effectExtent l="19050" t="0" r="0" b="0"/>
            <wp:wrapTight wrapText="bothSides">
              <wp:wrapPolygon edited="0">
                <wp:start x="-155" y="0"/>
                <wp:lineTo x="-155" y="21542"/>
                <wp:lineTo x="21600" y="21542"/>
                <wp:lineTo x="21600" y="0"/>
                <wp:lineTo x="-155" y="0"/>
              </wp:wrapPolygon>
            </wp:wrapTight>
            <wp:docPr id="17" name="Рисунок 17" descr="C:\Users\Елена\Desktop\газета, проекты\4 группа статья\IMG-a3b569acade2f34478a6fb2ea03adb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газета, проекты\4 группа статья\IMG-a3b569acade2f34478a6fb2ea03adbe7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AA2">
        <w:rPr>
          <w:rFonts w:ascii="Times New Roman" w:hAnsi="Times New Roman" w:cs="Times New Roman"/>
          <w:sz w:val="28"/>
          <w:szCs w:val="28"/>
        </w:rPr>
        <w:t>2. вызвать у ребенка исследовательский интерес;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развить навыки самообучения.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В конце января наконец-то установилась настоящая зима, выпал снег, который так необходим был для проведения опыта «Вулкан» на улице. Традиционно такой опыт проводят в помещении с использованием таких материалов, как картон, пластилин, краски и др. Мы же в нашей группе уже во второй раз проводим этот опыт на улице.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Подготовку к опыту проводили вместе с детьми, в течение двух дней насыпая гору снега на прогулочном участке. Сама эта работа вызвала массу положительных эмоций у детей. Предвкушение чуда не должно быть долгим, иначе интерес у детей пропадёт!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 xml:space="preserve">Сделать вулкан зимой на улице достаточно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45085</wp:posOffset>
            </wp:positionV>
            <wp:extent cx="2952750" cy="3933825"/>
            <wp:effectExtent l="19050" t="0" r="0" b="0"/>
            <wp:wrapTight wrapText="bothSides">
              <wp:wrapPolygon edited="0">
                <wp:start x="-139" y="0"/>
                <wp:lineTo x="-139" y="21548"/>
                <wp:lineTo x="21600" y="21548"/>
                <wp:lineTo x="21600" y="0"/>
                <wp:lineTo x="-139" y="0"/>
              </wp:wrapPolygon>
            </wp:wrapTight>
            <wp:docPr id="18" name="Рисунок 18" descr="C:\Users\Елена\Desktop\газета, проекты\4 группа статья\IMG-bbe7c59507a90e57700b7641fa3f98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газета, проекты\4 группа статья\IMG-bbe7c59507a90e57700b7641fa3f98e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AA2">
        <w:rPr>
          <w:rFonts w:ascii="Times New Roman" w:hAnsi="Times New Roman" w:cs="Times New Roman"/>
          <w:sz w:val="28"/>
          <w:szCs w:val="28"/>
        </w:rPr>
        <w:t xml:space="preserve">просто. Простые продукты, которые можно найти дома, и нехитрые моющие средства позволяют создавать красивые эффекты. 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Материалы и инструменты, которые мы использовали для проведения опыта «Вулкан»: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снег, из которого сформировали гору;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вода;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сода;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лимонная кислота;</w:t>
      </w:r>
    </w:p>
    <w:p w:rsidR="00480AA2" w:rsidRPr="00480AA2" w:rsidRDefault="00673701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0AA2" w:rsidRPr="00480AA2">
        <w:rPr>
          <w:rFonts w:ascii="Times New Roman" w:hAnsi="Times New Roman" w:cs="Times New Roman"/>
          <w:sz w:val="28"/>
          <w:szCs w:val="28"/>
        </w:rPr>
        <w:t>пищевой краситель или гуашь оранжевого или красного цвета;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средство для мытья посуды;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емкость для смешивания ингредиентов и ложка;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пластиковый контейнер;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 xml:space="preserve">Эффектное зрелище подарило настоящий восторг не только детям, но и взрослым! </w:t>
      </w:r>
    </w:p>
    <w:p w:rsidR="00480AA2" w:rsidRPr="00480AA2" w:rsidRDefault="00480AA2" w:rsidP="00480AA2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546100</wp:posOffset>
            </wp:positionV>
            <wp:extent cx="2906395" cy="3876675"/>
            <wp:effectExtent l="19050" t="0" r="8255" b="0"/>
            <wp:wrapTight wrapText="bothSides">
              <wp:wrapPolygon edited="0">
                <wp:start x="-142" y="0"/>
                <wp:lineTo x="-142" y="21547"/>
                <wp:lineTo x="21661" y="21547"/>
                <wp:lineTo x="21661" y="0"/>
                <wp:lineTo x="-142" y="0"/>
              </wp:wrapPolygon>
            </wp:wrapTight>
            <wp:docPr id="19" name="Рисунок 19" descr="C:\Users\Елена\Desktop\газета, проекты\4 группа статья\IMG-dce420b5d118a60ff9c8a297eebdf6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газета, проекты\4 группа статья\IMG-dce420b5d118a60ff9c8a297eebdf68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AA2">
        <w:rPr>
          <w:rFonts w:ascii="Times New Roman" w:hAnsi="Times New Roman" w:cs="Times New Roman"/>
          <w:sz w:val="28"/>
          <w:szCs w:val="28"/>
        </w:rPr>
        <w:t>Конечно же, для нас педагогов подобные эксперименты важны осуществлением таких задач, как: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обогащать сознания детей новым содержанием, способствующим накоплению представлений об окружающем мире;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расширять представление детей об объектах и явлениях неживой природы;</w:t>
      </w:r>
    </w:p>
    <w:p w:rsidR="00480AA2" w:rsidRPr="00480AA2" w:rsidRDefault="00480AA2" w:rsidP="00480AA2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0AA2">
        <w:rPr>
          <w:rFonts w:ascii="Times New Roman" w:hAnsi="Times New Roman" w:cs="Times New Roman"/>
          <w:sz w:val="28"/>
          <w:szCs w:val="28"/>
        </w:rPr>
        <w:t>- развивать активность, инициативность и самостоятельность в познавательной деятельности.</w:t>
      </w: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59055</wp:posOffset>
            </wp:positionV>
            <wp:extent cx="2781300" cy="3714750"/>
            <wp:effectExtent l="19050" t="0" r="0" b="0"/>
            <wp:wrapTight wrapText="bothSides">
              <wp:wrapPolygon edited="0">
                <wp:start x="-148" y="0"/>
                <wp:lineTo x="-148" y="21489"/>
                <wp:lineTo x="21600" y="21489"/>
                <wp:lineTo x="21600" y="0"/>
                <wp:lineTo x="-148" y="0"/>
              </wp:wrapPolygon>
            </wp:wrapTight>
            <wp:docPr id="20" name="Рисунок 20" descr="C:\Users\Елена\Desktop\газета, проекты\4 группа статья\IMG-e580022e3b9d2e826487482edbd6fa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газета, проекты\4 группа статья\IMG-e580022e3b9d2e826487482edbd6fa1c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F40986" w:rsidRDefault="00F40986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313055</wp:posOffset>
            </wp:positionV>
            <wp:extent cx="2738755" cy="695325"/>
            <wp:effectExtent l="0" t="0" r="4445" b="0"/>
            <wp:wrapTight wrapText="bothSides">
              <wp:wrapPolygon edited="0">
                <wp:start x="10667" y="592"/>
                <wp:lineTo x="4357" y="2367"/>
                <wp:lineTo x="751" y="5918"/>
                <wp:lineTo x="751" y="10060"/>
                <wp:lineTo x="150" y="10652"/>
                <wp:lineTo x="451" y="18937"/>
                <wp:lineTo x="6911" y="21304"/>
                <wp:lineTo x="15325" y="21304"/>
                <wp:lineTo x="15475" y="21304"/>
                <wp:lineTo x="15625" y="20121"/>
                <wp:lineTo x="15625" y="19529"/>
                <wp:lineTo x="21635" y="17753"/>
                <wp:lineTo x="21635" y="5326"/>
                <wp:lineTo x="18029" y="1775"/>
                <wp:lineTo x="11268" y="592"/>
                <wp:lineTo x="10667" y="592"/>
              </wp:wrapPolygon>
            </wp:wrapTight>
            <wp:docPr id="31" name="Рисунок 12" descr="http://mag98ds.caduk.ru/images/7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g98ds.caduk.ru/images/738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73701" w:rsidRDefault="00673701" w:rsidP="00673701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5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687FC6" w:rsidRPr="00687FC6" w:rsidRDefault="00687FC6" w:rsidP="00687FC6">
      <w:pPr>
        <w:pStyle w:val="af8"/>
        <w:rPr>
          <w:rFonts w:ascii="Times New Roman" w:hAnsi="Times New Roman"/>
          <w:color w:val="auto"/>
          <w:sz w:val="28"/>
          <w:szCs w:val="28"/>
          <w:lang w:val="ru-RU"/>
        </w:rPr>
      </w:pP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Здоровье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- бесценный дар, который преподносит человеку природа. Здоровый ребе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нок характеризуется гармоничным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 xml:space="preserve">, соответствующим возрасту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физически, интеллектуальным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, эмоционально-волевым, нравственным и социальным развитием</w:t>
      </w:r>
      <w:proofErr w:type="gramStart"/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 xml:space="preserve"> .</w:t>
      </w:r>
      <w:proofErr w:type="gramEnd"/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 xml:space="preserve"> Дошкольный возраст является решающим в формировании фундамента физического и психического здоровья. Именно в этот период идет интенсивное развитие органов и составление функциональных систем организма, закладываются основные черты личности, отношение к себе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и окружающим. Важно на этом этапе сформировать у детей базу знаний и практических навыков здорового  образа жизни.</w:t>
      </w:r>
    </w:p>
    <w:p w:rsidR="00687FC6" w:rsidRPr="00687FC6" w:rsidRDefault="00687FC6" w:rsidP="00687FC6">
      <w:pPr>
        <w:pStyle w:val="af8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>К сожалению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, в России здоровый образ жизни не з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ани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 xml:space="preserve">мает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пока первое место в шкале потребностей и ценностей человека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. Но если мы научим детей с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самого раннего возраста ценить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, б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еречь и укреплять свое здоровье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, если мы станем личным примером демонстрировать здоровый образ жизни, только в этом случае можно будет надеят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ься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 xml:space="preserve">, что будущие поколения будут более здоровыми и развитыми не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только интеллектуально, духовно, но и физиче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ски.</w:t>
      </w:r>
    </w:p>
    <w:p w:rsidR="00687FC6" w:rsidRPr="00687FC6" w:rsidRDefault="00687FC6" w:rsidP="00687FC6">
      <w:pPr>
        <w:pStyle w:val="af8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>Таким образом</w:t>
      </w:r>
      <w:r w:rsidRPr="00687FC6">
        <w:rPr>
          <w:rFonts w:ascii="Times New Roman" w:hAnsi="Times New Roman"/>
          <w:color w:val="auto"/>
          <w:sz w:val="28"/>
          <w:szCs w:val="28"/>
          <w:lang w:val="ru-RU"/>
        </w:rPr>
        <w:t>, проблема формирования у дошкольников культуры здоровья очень важна. От ее решения зависит будущее нации и государства.</w:t>
      </w:r>
    </w:p>
    <w:p w:rsidR="00687FC6" w:rsidRDefault="00687FC6" w:rsidP="00687FC6">
      <w:pPr>
        <w:pStyle w:val="af8"/>
        <w:jc w:val="left"/>
        <w:rPr>
          <w:rFonts w:ascii="Times New Roman" w:hAnsi="Times New Roman"/>
          <w:color w:val="C00000"/>
          <w:sz w:val="28"/>
          <w:szCs w:val="28"/>
          <w:lang w:val="ru-RU"/>
        </w:rPr>
      </w:pPr>
      <w:r w:rsidRPr="00C330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7FC6"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>А наши ребята закаляются так:</w:t>
      </w:r>
    </w:p>
    <w:p w:rsidR="00687FC6" w:rsidRPr="00687FC6" w:rsidRDefault="00687FC6" w:rsidP="00687FC6">
      <w:pPr>
        <w:pStyle w:val="af8"/>
        <w:jc w:val="left"/>
        <w:rPr>
          <w:rFonts w:ascii="Times New Roman" w:hAnsi="Times New Roman"/>
          <w:color w:val="7030A0"/>
          <w:sz w:val="28"/>
          <w:szCs w:val="28"/>
          <w:lang w:val="ru-RU"/>
        </w:rPr>
      </w:pPr>
      <w:r w:rsidRPr="00687FC6"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  <w:t>Зарядка</w:t>
      </w:r>
    </w:p>
    <w:p w:rsidR="00687FC6" w:rsidRPr="00687FC6" w:rsidRDefault="00687FC6" w:rsidP="00687FC6">
      <w:pPr>
        <w:pStyle w:val="af8"/>
        <w:jc w:val="left"/>
        <w:rPr>
          <w:rFonts w:ascii="Times New Roman" w:hAnsi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117475</wp:posOffset>
            </wp:positionV>
            <wp:extent cx="1876425" cy="2466975"/>
            <wp:effectExtent l="19050" t="0" r="9525" b="0"/>
            <wp:wrapTight wrapText="bothSides">
              <wp:wrapPolygon edited="0">
                <wp:start x="-219" y="0"/>
                <wp:lineTo x="-219" y="21517"/>
                <wp:lineTo x="21710" y="21517"/>
                <wp:lineTo x="21710" y="0"/>
                <wp:lineTo x="-219" y="0"/>
              </wp:wrapPolygon>
            </wp:wrapTight>
            <wp:docPr id="3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030A0"/>
          <w:sz w:val="28"/>
          <w:szCs w:val="28"/>
          <w:lang w:val="ru-RU"/>
        </w:rPr>
        <w:t xml:space="preserve">              </w:t>
      </w:r>
      <w:r w:rsidRPr="00687FC6"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  <w:t>Артикуляционная, пальчиковая гимнастика</w:t>
      </w: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60960</wp:posOffset>
            </wp:positionV>
            <wp:extent cx="3695700" cy="2324100"/>
            <wp:effectExtent l="19050" t="0" r="0" b="0"/>
            <wp:wrapTight wrapText="bothSides">
              <wp:wrapPolygon edited="0">
                <wp:start x="-111" y="0"/>
                <wp:lineTo x="-111" y="21423"/>
                <wp:lineTo x="21600" y="21423"/>
                <wp:lineTo x="21600" y="0"/>
                <wp:lineTo x="-111" y="0"/>
              </wp:wrapPolygon>
            </wp:wrapTight>
            <wp:docPr id="3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687FC6" w:rsidRDefault="00687FC6" w:rsidP="00687FC6">
      <w:pPr>
        <w:pStyle w:val="af8"/>
        <w:jc w:val="left"/>
        <w:rPr>
          <w:rFonts w:ascii="Times New Roman" w:hAnsi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noProof/>
          <w:color w:val="7030A0"/>
          <w:sz w:val="28"/>
          <w:szCs w:val="28"/>
          <w:lang w:val="ru-RU" w:eastAsia="ru-RU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73660</wp:posOffset>
            </wp:positionV>
            <wp:extent cx="2409825" cy="3076575"/>
            <wp:effectExtent l="19050" t="0" r="9525" b="0"/>
            <wp:wrapTight wrapText="bothSides">
              <wp:wrapPolygon edited="0">
                <wp:start x="-171" y="0"/>
                <wp:lineTo x="-171" y="21533"/>
                <wp:lineTo x="21685" y="21533"/>
                <wp:lineTo x="21685" y="0"/>
                <wp:lineTo x="-171" y="0"/>
              </wp:wrapPolygon>
            </wp:wrapTight>
            <wp:docPr id="35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7FC6"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  <w:t>Гимнастика пробуждения</w:t>
      </w: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97790</wp:posOffset>
            </wp:positionV>
            <wp:extent cx="2066925" cy="2800350"/>
            <wp:effectExtent l="19050" t="0" r="9525" b="0"/>
            <wp:wrapTight wrapText="bothSides">
              <wp:wrapPolygon edited="0">
                <wp:start x="-199" y="0"/>
                <wp:lineTo x="-199" y="21453"/>
                <wp:lineTo x="21700" y="21453"/>
                <wp:lineTo x="21700" y="0"/>
                <wp:lineTo x="-199" y="0"/>
              </wp:wrapPolygon>
            </wp:wrapTight>
            <wp:docPr id="34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687FC6" w:rsidRDefault="00687FC6" w:rsidP="00687FC6">
      <w:pPr>
        <w:pStyle w:val="af8"/>
        <w:jc w:val="left"/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687FC6"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  <w:t>Дорожка здоровья</w:t>
      </w: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92710</wp:posOffset>
            </wp:positionV>
            <wp:extent cx="3124200" cy="4029075"/>
            <wp:effectExtent l="19050" t="0" r="0" b="0"/>
            <wp:wrapTight wrapText="bothSides">
              <wp:wrapPolygon edited="0">
                <wp:start x="-132" y="0"/>
                <wp:lineTo x="-132" y="21549"/>
                <wp:lineTo x="21600" y="21549"/>
                <wp:lineTo x="21600" y="0"/>
                <wp:lineTo x="-132" y="0"/>
              </wp:wrapPolygon>
            </wp:wrapTight>
            <wp:docPr id="37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FC6" w:rsidRPr="00687FC6" w:rsidRDefault="00687FC6" w:rsidP="00687FC6">
      <w:pPr>
        <w:pStyle w:val="af8"/>
        <w:jc w:val="left"/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</w:pPr>
      <w:r w:rsidRPr="00687FC6"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  <w:t>Закаливающие процедуры</w:t>
      </w: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83820</wp:posOffset>
            </wp:positionV>
            <wp:extent cx="3048000" cy="3952875"/>
            <wp:effectExtent l="19050" t="0" r="0" b="0"/>
            <wp:wrapTight wrapText="bothSides">
              <wp:wrapPolygon edited="0">
                <wp:start x="-135" y="0"/>
                <wp:lineTo x="-135" y="21548"/>
                <wp:lineTo x="21600" y="21548"/>
                <wp:lineTo x="21600" y="0"/>
                <wp:lineTo x="-135" y="0"/>
              </wp:wrapPolygon>
            </wp:wrapTight>
            <wp:docPr id="36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FC6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687FC6" w:rsidRDefault="00687FC6" w:rsidP="00687FC6">
      <w:pPr>
        <w:pStyle w:val="af8"/>
        <w:jc w:val="left"/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</w:pPr>
      <w:r w:rsidRPr="00687FC6">
        <w:rPr>
          <w:rFonts w:ascii="Times New Roman" w:hAnsi="Times New Roman"/>
          <w:b/>
          <w:bCs/>
          <w:i/>
          <w:iCs/>
          <w:color w:val="7030A0"/>
          <w:sz w:val="28"/>
          <w:szCs w:val="28"/>
          <w:lang w:val="ru-RU"/>
        </w:rPr>
        <w:t>Прогулки на свежем воздухе</w:t>
      </w: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72390</wp:posOffset>
            </wp:positionV>
            <wp:extent cx="3352800" cy="4191000"/>
            <wp:effectExtent l="19050" t="0" r="0" b="0"/>
            <wp:wrapSquare wrapText="bothSides"/>
            <wp:docPr id="38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87FC6" w:rsidRPr="00C330C3" w:rsidRDefault="00687FC6" w:rsidP="00687FC6">
      <w:pPr>
        <w:pStyle w:val="af8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87FC6" w:rsidRPr="00687FC6" w:rsidRDefault="00687FC6" w:rsidP="00687FC6">
      <w:pPr>
        <w:pStyle w:val="af8"/>
        <w:jc w:val="center"/>
        <w:rPr>
          <w:rFonts w:ascii="Times New Roman" w:hAnsi="Times New Roman"/>
          <w:b/>
          <w:color w:val="C00000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                                                                  </w:t>
      </w:r>
      <w:r w:rsidRPr="00687FC6">
        <w:rPr>
          <w:rFonts w:ascii="Times New Roman" w:hAnsi="Times New Roman"/>
          <w:b/>
          <w:color w:val="C00000"/>
          <w:sz w:val="36"/>
          <w:szCs w:val="36"/>
          <w:lang w:val="ru-RU"/>
        </w:rPr>
        <w:t>БУДЬТЕ ЗДОРОВЫ!</w:t>
      </w:r>
    </w:p>
    <w:p w:rsidR="00673701" w:rsidRDefault="00673701" w:rsidP="00673701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B7DDD" w:rsidRDefault="004B7DDD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6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4B7DDD" w:rsidRDefault="004B7DDD" w:rsidP="004B7DD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96520</wp:posOffset>
            </wp:positionV>
            <wp:extent cx="3609975" cy="4813300"/>
            <wp:effectExtent l="19050" t="0" r="9525" b="0"/>
            <wp:wrapTight wrapText="bothSides">
              <wp:wrapPolygon edited="0">
                <wp:start x="-114" y="0"/>
                <wp:lineTo x="-114" y="21543"/>
                <wp:lineTo x="21657" y="21543"/>
                <wp:lineTo x="21657" y="0"/>
                <wp:lineTo x="-114" y="0"/>
              </wp:wrapPolygon>
            </wp:wrapTight>
            <wp:docPr id="39" name="Рисунок 0" descr="aRvB7TTE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vB7TTEEUM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январе одна из лексических тем в группе раннего возраста «Безопасность в быту». Не случайно уже с раннего возраста детям необходимо прививать навыки безопасного поведения. Ведь вокруг столько всего неизвестного и такого манящего: яркий огонь, блестящий нож, красивые упаковки с лекарствами, неизвестные дырочки в стене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Х</w:t>
      </w:r>
      <w:proofErr w:type="gramEnd"/>
      <w:r>
        <w:rPr>
          <w:rFonts w:ascii="Times New Roman" w:hAnsi="Times New Roman" w:cs="Times New Roman"/>
          <w:sz w:val="28"/>
          <w:szCs w:val="28"/>
        </w:rPr>
        <w:t>очется все потрогать, попробовать, поиграть и изучить.</w:t>
      </w:r>
    </w:p>
    <w:p w:rsidR="004B7DDD" w:rsidRDefault="004B7DDD" w:rsidP="0099626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родителей быть все</w:t>
      </w:r>
      <w:r w:rsidR="00996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96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начеку дома,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предвидеть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ребенка ждут опасности. А задача воспитателей помогать детям в теории разобраться, что можно, а что категорически нельзя!</w:t>
      </w:r>
    </w:p>
    <w:p w:rsidR="004B7DDD" w:rsidRPr="0099626B" w:rsidRDefault="004B7DDD" w:rsidP="0099626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9626B">
        <w:rPr>
          <w:rFonts w:ascii="Times New Roman" w:hAnsi="Times New Roman" w:cs="Times New Roman"/>
          <w:sz w:val="28"/>
          <w:szCs w:val="28"/>
        </w:rPr>
        <w:t>Итак, давайте разбираться:</w:t>
      </w:r>
    </w:p>
    <w:p w:rsidR="0099626B" w:rsidRDefault="0099626B" w:rsidP="0099626B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26B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B7DDD" w:rsidRPr="0099626B">
        <w:rPr>
          <w:rFonts w:ascii="Times New Roman" w:hAnsi="Times New Roman" w:cs="Times New Roman"/>
          <w:b/>
          <w:color w:val="002060"/>
          <w:sz w:val="28"/>
          <w:szCs w:val="28"/>
        </w:rPr>
        <w:t>Кухонная плита.</w:t>
      </w:r>
      <w:r w:rsidR="004B7DDD" w:rsidRPr="00996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DDD" w:rsidRPr="0099626B">
        <w:rPr>
          <w:rFonts w:ascii="Times New Roman" w:hAnsi="Times New Roman" w:cs="Times New Roman"/>
          <w:sz w:val="28"/>
          <w:szCs w:val="28"/>
        </w:rPr>
        <w:t>Всем известна фраза «Спички детям не игрушка»,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7DDD" w:rsidRPr="0099626B">
        <w:rPr>
          <w:rFonts w:ascii="Times New Roman" w:hAnsi="Times New Roman" w:cs="Times New Roman"/>
          <w:sz w:val="28"/>
          <w:szCs w:val="28"/>
        </w:rPr>
        <w:t xml:space="preserve">но в современном мире как раз спички большая редкость. Гораздо важнее осознавать, что плита – это и газ и горячий кипяток, т.е. подходить к плите в любом виде ОПАСНО. </w:t>
      </w:r>
    </w:p>
    <w:p w:rsidR="004B7DDD" w:rsidRPr="0099626B" w:rsidRDefault="0099626B" w:rsidP="0099626B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26B">
        <w:rPr>
          <w:rFonts w:ascii="Times New Roman" w:hAnsi="Times New Roman" w:cs="Times New Roman"/>
          <w:b/>
          <w:color w:val="002060"/>
          <w:sz w:val="28"/>
          <w:szCs w:val="28"/>
        </w:rPr>
        <w:t>- О</w:t>
      </w:r>
      <w:r w:rsidR="004B7DDD" w:rsidRPr="0099626B">
        <w:rPr>
          <w:rFonts w:ascii="Times New Roman" w:hAnsi="Times New Roman" w:cs="Times New Roman"/>
          <w:b/>
          <w:color w:val="002060"/>
          <w:sz w:val="28"/>
          <w:szCs w:val="28"/>
        </w:rPr>
        <w:t>стрые ножи, вилки.</w:t>
      </w:r>
      <w:r w:rsidR="004B7DDD" w:rsidRPr="0099626B">
        <w:rPr>
          <w:rFonts w:ascii="Times New Roman" w:hAnsi="Times New Roman" w:cs="Times New Roman"/>
          <w:sz w:val="28"/>
          <w:szCs w:val="28"/>
        </w:rPr>
        <w:t xml:space="preserve"> Взрослые должны взять за правило, не оставлять эти вещи там, где ребенок. Малыши уже спокойно подставляют стульчик и залезают на него, чтобы что-то взять со стола или подлезть к раковине. Следует и ребенку показать, </w:t>
      </w:r>
      <w:proofErr w:type="gramStart"/>
      <w:r w:rsidR="004B7DDD" w:rsidRPr="0099626B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4B7DDD" w:rsidRPr="0099626B">
        <w:rPr>
          <w:rFonts w:ascii="Times New Roman" w:hAnsi="Times New Roman" w:cs="Times New Roman"/>
          <w:sz w:val="28"/>
          <w:szCs w:val="28"/>
        </w:rPr>
        <w:t xml:space="preserve"> дать слегка дотронуться до острия ножа или вилки, чтобы малыш также опасался этих предметов.</w:t>
      </w:r>
    </w:p>
    <w:p w:rsidR="004B7DDD" w:rsidRPr="0099626B" w:rsidRDefault="0099626B" w:rsidP="0099626B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2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r w:rsidR="004B7DDD" w:rsidRPr="0099626B">
        <w:rPr>
          <w:rFonts w:ascii="Times New Roman" w:hAnsi="Times New Roman" w:cs="Times New Roman"/>
          <w:b/>
          <w:color w:val="002060"/>
          <w:sz w:val="28"/>
          <w:szCs w:val="28"/>
        </w:rPr>
        <w:t>Окна.</w:t>
      </w:r>
      <w:r w:rsidR="004B7DDD" w:rsidRPr="009962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7DDD" w:rsidRPr="0099626B">
        <w:rPr>
          <w:rFonts w:ascii="Times New Roman" w:hAnsi="Times New Roman" w:cs="Times New Roman"/>
          <w:sz w:val="28"/>
          <w:szCs w:val="28"/>
        </w:rPr>
        <w:t>Хоть открытые, хоть закрытые, с замками и прочими приспособлениями – это источник повышенной опасности!</w:t>
      </w:r>
      <w:proofErr w:type="gramEnd"/>
      <w:r w:rsidR="004B7DDD" w:rsidRPr="0099626B">
        <w:rPr>
          <w:rFonts w:ascii="Times New Roman" w:hAnsi="Times New Roman" w:cs="Times New Roman"/>
          <w:sz w:val="28"/>
          <w:szCs w:val="28"/>
        </w:rPr>
        <w:t xml:space="preserve"> Объясните ребенку без взрослых никогда к окну не подходить и не оставляйте в комнате малыша одного, где есть доступ к подоконнику.</w:t>
      </w:r>
    </w:p>
    <w:p w:rsidR="004B7DDD" w:rsidRPr="0099626B" w:rsidRDefault="0099626B" w:rsidP="0099626B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2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r w:rsidR="004B7DDD" w:rsidRPr="0099626B">
        <w:rPr>
          <w:rFonts w:ascii="Times New Roman" w:hAnsi="Times New Roman" w:cs="Times New Roman"/>
          <w:b/>
          <w:color w:val="002060"/>
          <w:sz w:val="28"/>
          <w:szCs w:val="28"/>
        </w:rPr>
        <w:t>Бытовая химия.</w:t>
      </w:r>
      <w:r w:rsidR="004B7DDD" w:rsidRPr="0099626B">
        <w:rPr>
          <w:rFonts w:ascii="Times New Roman" w:hAnsi="Times New Roman" w:cs="Times New Roman"/>
          <w:sz w:val="28"/>
          <w:szCs w:val="28"/>
        </w:rPr>
        <w:t xml:space="preserve"> В целях товарной привлекательности, производители все без исключения пузырьки с бытовой химией делают яркими и привлекательными. Ребенок такой флакон легко может перепутать с соком. Задача взрослых убрать эти баночки так далеко и высоко, чтобы даже со стула их невозможно было взять. И уж тем более, не забывайте их закрывать крышками!</w:t>
      </w:r>
    </w:p>
    <w:p w:rsidR="004B7DDD" w:rsidRPr="0099626B" w:rsidRDefault="0099626B" w:rsidP="0099626B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2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r w:rsidR="004B7DDD" w:rsidRPr="0099626B">
        <w:rPr>
          <w:rFonts w:ascii="Times New Roman" w:hAnsi="Times New Roman" w:cs="Times New Roman"/>
          <w:b/>
          <w:color w:val="002060"/>
          <w:sz w:val="28"/>
          <w:szCs w:val="28"/>
        </w:rPr>
        <w:t>Аптечка.</w:t>
      </w:r>
      <w:r w:rsidR="004B7DDD" w:rsidRPr="0099626B">
        <w:rPr>
          <w:rFonts w:ascii="Times New Roman" w:hAnsi="Times New Roman" w:cs="Times New Roman"/>
          <w:sz w:val="28"/>
          <w:szCs w:val="28"/>
        </w:rPr>
        <w:t xml:space="preserve"> Когда малыш болеет, родители всеми правдами-неправдами пытаются дать выпить лекарство, сравнивая с конфеткой или вареньем. Ребенок быстро запоминает мамины обещания и не различает, естественно, когда он болен, а когда здоров. Самое страшное, что вместе с детскими </w:t>
      </w:r>
      <w:proofErr w:type="spellStart"/>
      <w:r w:rsidR="004B7DDD" w:rsidRPr="0099626B">
        <w:rPr>
          <w:rFonts w:ascii="Times New Roman" w:hAnsi="Times New Roman" w:cs="Times New Roman"/>
          <w:sz w:val="28"/>
          <w:szCs w:val="28"/>
        </w:rPr>
        <w:t>сиропчиками</w:t>
      </w:r>
      <w:proofErr w:type="spellEnd"/>
      <w:r w:rsidR="004B7DDD" w:rsidRPr="0099626B">
        <w:rPr>
          <w:rFonts w:ascii="Times New Roman" w:hAnsi="Times New Roman" w:cs="Times New Roman"/>
          <w:sz w:val="28"/>
          <w:szCs w:val="28"/>
        </w:rPr>
        <w:t xml:space="preserve"> часто хранятся и более серьезные препараты, передозировка которыми может привести и к летальному исходу.</w:t>
      </w:r>
    </w:p>
    <w:p w:rsidR="004B7DDD" w:rsidRPr="0099626B" w:rsidRDefault="0099626B" w:rsidP="0099626B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26B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- </w:t>
      </w:r>
      <w:r w:rsidR="004B7DDD" w:rsidRPr="0099626B">
        <w:rPr>
          <w:rFonts w:ascii="Times New Roman" w:hAnsi="Times New Roman" w:cs="Times New Roman"/>
          <w:b/>
          <w:color w:val="002060"/>
          <w:sz w:val="28"/>
          <w:szCs w:val="28"/>
        </w:rPr>
        <w:t>Электроприборы.</w:t>
      </w:r>
      <w:r w:rsidR="004B7DDD" w:rsidRPr="00996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DDD" w:rsidRPr="0099626B">
        <w:rPr>
          <w:rFonts w:ascii="Times New Roman" w:hAnsi="Times New Roman" w:cs="Times New Roman"/>
          <w:sz w:val="28"/>
          <w:szCs w:val="28"/>
        </w:rPr>
        <w:t>Все электроприборы выключите и держите в недоступном для детей месте. Розетки должны быть прикрыты заглушками.</w:t>
      </w:r>
    </w:p>
    <w:p w:rsidR="0099626B" w:rsidRDefault="0099626B" w:rsidP="0099626B">
      <w:pPr>
        <w:ind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B7DDD" w:rsidRPr="0099626B" w:rsidRDefault="004B7DDD" w:rsidP="0099626B">
      <w:pPr>
        <w:ind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62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Это не весь список опасностей, подстерегающих малышей в повседневной жизни, а лишь те, о которые на верхних строчках «рейтинга травм». </w:t>
      </w:r>
    </w:p>
    <w:p w:rsidR="004B7DDD" w:rsidRPr="0099626B" w:rsidRDefault="004B7DDD" w:rsidP="0099626B">
      <w:pPr>
        <w:ind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626B"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родители, запомните, кто предупрежден, тот защищен, беседуйте с детьми, больше рассказывайте, не думайте, что они маленькие и что-то не поймут!!!</w:t>
      </w:r>
    </w:p>
    <w:p w:rsidR="004B7DDD" w:rsidRPr="0099626B" w:rsidRDefault="004B7DDD" w:rsidP="0099626B">
      <w:pPr>
        <w:pStyle w:val="ac"/>
        <w:ind w:left="0" w:firstLine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626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Например, совместное изготовление </w:t>
      </w:r>
      <w:proofErr w:type="spellStart"/>
      <w:r w:rsidRPr="0099626B">
        <w:rPr>
          <w:rFonts w:ascii="Times New Roman" w:hAnsi="Times New Roman" w:cs="Times New Roman"/>
          <w:b/>
          <w:color w:val="C00000"/>
          <w:sz w:val="28"/>
          <w:szCs w:val="28"/>
        </w:rPr>
        <w:t>лэпбуков</w:t>
      </w:r>
      <w:proofErr w:type="spellEnd"/>
      <w:r w:rsidRPr="0099626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игровой форме поможет объяснить детям, что разрешено, а что запрещено!</w:t>
      </w:r>
    </w:p>
    <w:p w:rsidR="004B7DDD" w:rsidRPr="00547242" w:rsidRDefault="004B7DDD" w:rsidP="004B7DDD">
      <w:pPr>
        <w:pStyle w:val="ac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8.8pt;margin-top:319.1pt;width:241.4pt;height:74.8pt;z-index:25170636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4B7DDD" w:rsidRPr="002E167F" w:rsidRDefault="004B7DDD" w:rsidP="004B7DDD">
                  <w:pPr>
                    <w:jc w:val="right"/>
                    <w:rPr>
                      <w:rFonts w:ascii="Constantia" w:hAnsi="Constantia"/>
                      <w:i/>
                    </w:rPr>
                  </w:pPr>
                  <w:r w:rsidRPr="002E167F">
                    <w:rPr>
                      <w:rFonts w:ascii="Constantia" w:hAnsi="Constantia"/>
                      <w:i/>
                    </w:rPr>
                    <w:t xml:space="preserve">Изготовили семья </w:t>
                  </w:r>
                  <w:proofErr w:type="spellStart"/>
                  <w:r w:rsidRPr="002E167F">
                    <w:rPr>
                      <w:rFonts w:ascii="Constantia" w:hAnsi="Constantia"/>
                      <w:i/>
                    </w:rPr>
                    <w:t>Шаромоновых</w:t>
                  </w:r>
                  <w:proofErr w:type="spellEnd"/>
                  <w:r w:rsidRPr="002E167F">
                    <w:rPr>
                      <w:rFonts w:ascii="Constantia" w:hAnsi="Constantia"/>
                      <w:i/>
                    </w:rPr>
                    <w:t>, группа раннего возраста №6</w:t>
                  </w:r>
                </w:p>
                <w:p w:rsidR="004B7DDD" w:rsidRPr="002E167F" w:rsidRDefault="004B7DDD" w:rsidP="004B7DDD">
                  <w:pPr>
                    <w:jc w:val="right"/>
                    <w:rPr>
                      <w:rFonts w:ascii="Constantia" w:hAnsi="Constantia"/>
                      <w:i/>
                    </w:rPr>
                  </w:pPr>
                  <w:proofErr w:type="spellStart"/>
                  <w:r w:rsidRPr="002E167F">
                    <w:rPr>
                      <w:rFonts w:ascii="Constantia" w:hAnsi="Constantia"/>
                      <w:i/>
                    </w:rPr>
                    <w:t>Лэпбук</w:t>
                  </w:r>
                  <w:proofErr w:type="spellEnd"/>
                  <w:r w:rsidRPr="002E167F">
                    <w:rPr>
                      <w:rFonts w:ascii="Constantia" w:hAnsi="Constantia"/>
                      <w:i/>
                    </w:rPr>
                    <w:t xml:space="preserve"> «Безопасность в доме»</w:t>
                  </w:r>
                </w:p>
              </w:txbxContent>
            </v:textbox>
          </v:shape>
        </w:pict>
      </w:r>
    </w:p>
    <w:p w:rsidR="004B7DDD" w:rsidRDefault="0099626B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152400</wp:posOffset>
            </wp:positionV>
            <wp:extent cx="6568440" cy="4924425"/>
            <wp:effectExtent l="19050" t="0" r="3810" b="0"/>
            <wp:wrapTight wrapText="bothSides">
              <wp:wrapPolygon edited="0">
                <wp:start x="-63" y="0"/>
                <wp:lineTo x="-63" y="21558"/>
                <wp:lineTo x="21613" y="21558"/>
                <wp:lineTo x="21613" y="0"/>
                <wp:lineTo x="-63" y="0"/>
              </wp:wrapPolygon>
            </wp:wrapTight>
            <wp:docPr id="40" name="Рисунок 1" descr="OX_KtNPtt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_KtNPttcw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95885</wp:posOffset>
            </wp:positionV>
            <wp:extent cx="4686300" cy="1190625"/>
            <wp:effectExtent l="0" t="0" r="0" b="0"/>
            <wp:wrapTight wrapText="bothSides">
              <wp:wrapPolygon edited="0">
                <wp:start x="10712" y="1037"/>
                <wp:lineTo x="4302" y="2419"/>
                <wp:lineTo x="2459" y="3456"/>
                <wp:lineTo x="2546" y="6566"/>
                <wp:lineTo x="1317" y="8640"/>
                <wp:lineTo x="263" y="11059"/>
                <wp:lineTo x="263" y="15898"/>
                <wp:lineTo x="527" y="17626"/>
                <wp:lineTo x="1229" y="18317"/>
                <wp:lineTo x="6234" y="21427"/>
                <wp:lineTo x="7112" y="21427"/>
                <wp:lineTo x="15015" y="21427"/>
                <wp:lineTo x="15893" y="21427"/>
                <wp:lineTo x="20722" y="18317"/>
                <wp:lineTo x="21337" y="17626"/>
                <wp:lineTo x="21600" y="15898"/>
                <wp:lineTo x="21600" y="10714"/>
                <wp:lineTo x="20634" y="8294"/>
                <wp:lineTo x="19580" y="6566"/>
                <wp:lineTo x="19756" y="3456"/>
                <wp:lineTo x="18000" y="2074"/>
                <wp:lineTo x="11151" y="1037"/>
                <wp:lineTo x="10712" y="1037"/>
              </wp:wrapPolygon>
            </wp:wrapTight>
            <wp:docPr id="41" name="Рисунок 12" descr="http://mag98ds.caduk.ru/images/7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g98ds.caduk.ru/images/738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99626B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2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AC26E4" w:rsidRPr="00AC26E4" w:rsidRDefault="00B27D39" w:rsidP="00AC26E4">
      <w:pPr>
        <w:ind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7D39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163195</wp:posOffset>
            </wp:positionV>
            <wp:extent cx="2476500" cy="2924175"/>
            <wp:effectExtent l="19050" t="0" r="0" b="0"/>
            <wp:wrapTight wrapText="bothSides">
              <wp:wrapPolygon edited="0">
                <wp:start x="-166" y="0"/>
                <wp:lineTo x="-166" y="21530"/>
                <wp:lineTo x="21600" y="21530"/>
                <wp:lineTo x="21600" y="0"/>
                <wp:lineTo x="-166" y="0"/>
              </wp:wrapPolygon>
            </wp:wrapTight>
            <wp:docPr id="4" name="Рисунок 21" descr="C:\Users\Елена\Desktop\газета, проекты\2 группа статья\P00203-0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газета, проекты\2 группа статья\P00203-0946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0805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6E4" w:rsidRPr="00B27D39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Лепка</w:t>
      </w:r>
      <w:r w:rsidR="00AC26E4" w:rsidRPr="00B27D3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-</w:t>
      </w:r>
      <w:r w:rsidR="00AC26E4" w:rsidRPr="00AC26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чрезвычайно полезный вид </w:t>
      </w:r>
      <w:r w:rsidR="00AC26E4" w:rsidRPr="00AC26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детского</w:t>
      </w:r>
      <w:r w:rsidR="00AC26E4" w:rsidRPr="00AC26E4">
        <w:rPr>
          <w:rFonts w:ascii="Times New Roman" w:hAnsi="Times New Roman" w:cs="Times New Roman"/>
          <w:sz w:val="28"/>
          <w:szCs w:val="28"/>
          <w:shd w:val="clear" w:color="auto" w:fill="FFFFFF"/>
        </w:rPr>
        <w:t> творчества: кроме развития художественного вкуса и пространственного воображения, она влияет на мелкую моторику, т.е. при работе с пластилином массируются определенные точки на ладонях, которые в свою очередь активизируют работу мозга. Кроме того, </w:t>
      </w:r>
      <w:r w:rsidR="00AC26E4" w:rsidRPr="00AC26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лепка</w:t>
      </w:r>
      <w:r w:rsidR="00AC26E4" w:rsidRPr="00AC26E4">
        <w:rPr>
          <w:rFonts w:ascii="Times New Roman" w:hAnsi="Times New Roman" w:cs="Times New Roman"/>
          <w:sz w:val="28"/>
          <w:szCs w:val="28"/>
          <w:shd w:val="clear" w:color="auto" w:fill="FFFFFF"/>
        </w:rPr>
        <w:t> благотворно влияет на нервную систему в целом. Таким образом, польза от </w:t>
      </w:r>
      <w:r w:rsidR="00AC26E4" w:rsidRPr="00AC26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занятий</w:t>
      </w:r>
      <w:r w:rsidR="00AC26E4" w:rsidRPr="00AC26E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C26E4" w:rsidRPr="00AC26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лепкой</w:t>
      </w:r>
      <w:r w:rsidR="00AC26E4" w:rsidRPr="00AC26E4">
        <w:rPr>
          <w:rFonts w:ascii="Times New Roman" w:hAnsi="Times New Roman" w:cs="Times New Roman"/>
          <w:sz w:val="28"/>
          <w:szCs w:val="28"/>
          <w:shd w:val="clear" w:color="auto" w:fill="FFFFFF"/>
        </w:rPr>
        <w:t> огромна. Дети обязательно должны выражать свои чувства, эмоции и фантазии, свое отношение к окружающему миру. Пластилин – это удивительный материал</w:t>
      </w:r>
    </w:p>
    <w:p w:rsidR="00AC26E4" w:rsidRPr="00AC26E4" w:rsidRDefault="00F362AF" w:rsidP="00AC26E4">
      <w:pPr>
        <w:pStyle w:val="aa"/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1038860</wp:posOffset>
            </wp:positionV>
            <wp:extent cx="2981325" cy="3524250"/>
            <wp:effectExtent l="19050" t="0" r="9525" b="0"/>
            <wp:wrapTight wrapText="bothSides">
              <wp:wrapPolygon edited="0">
                <wp:start x="-138" y="0"/>
                <wp:lineTo x="-138" y="21483"/>
                <wp:lineTo x="21669" y="21483"/>
                <wp:lineTo x="21669" y="0"/>
                <wp:lineTo x="-138" y="0"/>
              </wp:wrapPolygon>
            </wp:wrapTight>
            <wp:docPr id="5" name="Рисунок 22" descr="C:\Users\Елена\Desktop\газета, проекты\2 группа статья\P00203-09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газета, проекты\2 группа статья\P00203-0947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D3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1115060</wp:posOffset>
            </wp:positionV>
            <wp:extent cx="3305175" cy="3619500"/>
            <wp:effectExtent l="19050" t="0" r="9525" b="0"/>
            <wp:wrapTight wrapText="bothSides">
              <wp:wrapPolygon edited="0">
                <wp:start x="-124" y="0"/>
                <wp:lineTo x="-124" y="21486"/>
                <wp:lineTo x="21662" y="21486"/>
                <wp:lineTo x="21662" y="0"/>
                <wp:lineTo x="-124" y="0"/>
              </wp:wrapPolygon>
            </wp:wrapTight>
            <wp:docPr id="6" name="Рисунок 23" descr="C:\Users\Елена\Desktop\газета, проекты\2 группа статья\P00203-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газета, проекты\2 группа статья\P00203-0947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9041" b="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6E4" w:rsidRPr="00AC26E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Сегодня в нашей группе воспитанники слепили </w:t>
      </w:r>
      <w:r w:rsidR="00B27D3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удивительных, сказочных </w:t>
      </w:r>
      <w:r w:rsidR="00AC26E4" w:rsidRPr="00AC26E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птичек. В ходе работы ребята</w:t>
      </w:r>
      <w:r w:rsidR="00B27D3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осваивали</w:t>
      </w:r>
      <w:r w:rsidR="00AC26E4" w:rsidRPr="00AC26E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различные приёмы и способы лепки с пластичным материалом. Именно поэтому у детей «лепка» становится одним из любимых занятий.</w:t>
      </w:r>
    </w:p>
    <w:p w:rsidR="00B27D39" w:rsidRDefault="00F362AF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-3304540</wp:posOffset>
            </wp:positionH>
            <wp:positionV relativeFrom="paragraph">
              <wp:posOffset>146685</wp:posOffset>
            </wp:positionV>
            <wp:extent cx="2867025" cy="1981200"/>
            <wp:effectExtent l="19050" t="0" r="9525" b="0"/>
            <wp:wrapTight wrapText="bothSides">
              <wp:wrapPolygon edited="0">
                <wp:start x="-144" y="0"/>
                <wp:lineTo x="-144" y="21392"/>
                <wp:lineTo x="21672" y="21392"/>
                <wp:lineTo x="21672" y="0"/>
                <wp:lineTo x="-144" y="0"/>
              </wp:wrapPolygon>
            </wp:wrapTight>
            <wp:docPr id="9" name="Рисунок 25" descr="C:\Users\Елена\Desktop\газета, проекты\2 группа статья\P00203-1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газета, проекты\2 группа статья\P00203-1012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6618" t="31091" r="4118" b="2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-24765</wp:posOffset>
            </wp:positionV>
            <wp:extent cx="3171825" cy="1952625"/>
            <wp:effectExtent l="19050" t="0" r="9525" b="0"/>
            <wp:wrapTight wrapText="bothSides">
              <wp:wrapPolygon edited="0">
                <wp:start x="-130" y="0"/>
                <wp:lineTo x="-130" y="21495"/>
                <wp:lineTo x="21665" y="21495"/>
                <wp:lineTo x="21665" y="0"/>
                <wp:lineTo x="-130" y="0"/>
              </wp:wrapPolygon>
            </wp:wrapTight>
            <wp:docPr id="7" name="Рисунок 24" descr="C:\Users\Елена\Desktop\газета, проекты\2 группа статья\P00203-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газета, проекты\2 группа статья\P00203-1008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2856" b="2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A328D7" w:rsidRPr="00A328D7" w:rsidRDefault="00A328D7" w:rsidP="00F40986">
      <w:pPr>
        <w:ind w:firstLine="0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lastRenderedPageBreak/>
        <w:t>Зимняя прогулка</w:t>
      </w:r>
      <w:r w:rsidR="00F362AF" w:rsidRPr="00A328D7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 xml:space="preserve">. </w:t>
      </w:r>
    </w:p>
    <w:p w:rsidR="00A328D7" w:rsidRPr="00A328D7" w:rsidRDefault="00A328D7" w:rsidP="00F40986">
      <w:pPr>
        <w:ind w:firstLine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77470</wp:posOffset>
            </wp:positionV>
            <wp:extent cx="2809875" cy="2505075"/>
            <wp:effectExtent l="19050" t="0" r="9525" b="0"/>
            <wp:wrapTight wrapText="bothSides">
              <wp:wrapPolygon edited="0">
                <wp:start x="-146" y="0"/>
                <wp:lineTo x="-146" y="21518"/>
                <wp:lineTo x="21673" y="21518"/>
                <wp:lineTo x="21673" y="0"/>
                <wp:lineTo x="-146" y="0"/>
              </wp:wrapPolygon>
            </wp:wrapTight>
            <wp:docPr id="10" name="Рисунок 26" descr="C:\Users\Елена\Desktop\газета, проекты\2 группа статья\P00203-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газета, проекты\2 группа статья\P00203-1115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853" t="30099" b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2AF"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Раскраснелась детвора</w:t>
      </w: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="00F362AF"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A328D7" w:rsidRPr="00A328D7" w:rsidRDefault="00F362AF" w:rsidP="00F40986">
      <w:pPr>
        <w:ind w:firstLine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Накатала три шара! </w:t>
      </w:r>
    </w:p>
    <w:p w:rsidR="00A328D7" w:rsidRPr="00A328D7" w:rsidRDefault="00F362AF" w:rsidP="00F40986">
      <w:pPr>
        <w:ind w:firstLine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Друг на друга их сложили, </w:t>
      </w:r>
    </w:p>
    <w:p w:rsidR="00A328D7" w:rsidRPr="00A328D7" w:rsidRDefault="00F362AF" w:rsidP="00F40986">
      <w:pPr>
        <w:ind w:firstLine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И ведро нагромоздили. </w:t>
      </w:r>
    </w:p>
    <w:p w:rsidR="00A328D7" w:rsidRPr="00A328D7" w:rsidRDefault="00F362AF" w:rsidP="00F40986">
      <w:pPr>
        <w:ind w:firstLine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Нос - морковка, уголь - глазки, </w:t>
      </w:r>
    </w:p>
    <w:p w:rsidR="00A328D7" w:rsidRPr="00A328D7" w:rsidRDefault="00F362AF" w:rsidP="00F40986">
      <w:pPr>
        <w:ind w:firstLine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Снеговик из детской сказки</w:t>
      </w:r>
      <w:r w:rsidR="00A328D7"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A328D7" w:rsidRPr="00A328D7" w:rsidRDefault="00F362AF" w:rsidP="00F40986">
      <w:pPr>
        <w:ind w:firstLine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Руки - ветки, рот - конфета. </w:t>
      </w:r>
    </w:p>
    <w:p w:rsidR="00A328D7" w:rsidRPr="00A328D7" w:rsidRDefault="00F362AF" w:rsidP="00F40986">
      <w:pPr>
        <w:ind w:firstLine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8D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Пусть стоит теперь до лета. </w:t>
      </w:r>
    </w:p>
    <w:p w:rsidR="00A328D7" w:rsidRDefault="00A328D7" w:rsidP="00A328D7">
      <w:pPr>
        <w:ind w:firstLine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7D39" w:rsidRPr="00A328D7" w:rsidRDefault="0002642E" w:rsidP="00A328D7">
      <w:pPr>
        <w:ind w:firstLine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847090</wp:posOffset>
            </wp:positionV>
            <wp:extent cx="2247900" cy="1866900"/>
            <wp:effectExtent l="19050" t="0" r="0" b="0"/>
            <wp:wrapTight wrapText="bothSides">
              <wp:wrapPolygon edited="0">
                <wp:start x="-183" y="0"/>
                <wp:lineTo x="-183" y="21380"/>
                <wp:lineTo x="21600" y="21380"/>
                <wp:lineTo x="21600" y="0"/>
                <wp:lineTo x="-183" y="0"/>
              </wp:wrapPolygon>
            </wp:wrapTight>
            <wp:docPr id="11" name="Рисунок 27" descr="C:\Users\Елена\Desktop\газета, проекты\2 группа статья\P00203-1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газета, проекты\2 группа статья\P00203-1115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176" t="34509" b="1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8D7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4523740</wp:posOffset>
            </wp:positionV>
            <wp:extent cx="3103880" cy="3114675"/>
            <wp:effectExtent l="19050" t="0" r="1270" b="0"/>
            <wp:wrapTight wrapText="bothSides">
              <wp:wrapPolygon edited="0">
                <wp:start x="-133" y="0"/>
                <wp:lineTo x="-133" y="21534"/>
                <wp:lineTo x="21609" y="21534"/>
                <wp:lineTo x="21609" y="0"/>
                <wp:lineTo x="-133" y="0"/>
              </wp:wrapPolygon>
            </wp:wrapTight>
            <wp:docPr id="13" name="Рисунок 29" descr="C:\Users\Елена\Desktop\газета, проекты\2 группа статья\P00203-1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газета, проекты\2 группа статья\P00203-1116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0177" b="1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8D7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-2933065</wp:posOffset>
            </wp:positionH>
            <wp:positionV relativeFrom="paragraph">
              <wp:posOffset>2047240</wp:posOffset>
            </wp:positionV>
            <wp:extent cx="2524125" cy="2119630"/>
            <wp:effectExtent l="19050" t="0" r="9525" b="0"/>
            <wp:wrapTight wrapText="bothSides">
              <wp:wrapPolygon edited="0">
                <wp:start x="-163" y="0"/>
                <wp:lineTo x="-163" y="21354"/>
                <wp:lineTo x="21682" y="21354"/>
                <wp:lineTo x="21682" y="0"/>
                <wp:lineTo x="-163" y="0"/>
              </wp:wrapPolygon>
            </wp:wrapTight>
            <wp:docPr id="12" name="Рисунок 28" descr="C:\Users\Елена\Desktop\газета, проекты\2 группа статья\P00203-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газета, проекты\2 группа статья\P00203-1116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6648" b="2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2AF" w:rsidRPr="00A328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Прогулка в детском саду зимой не только прекрасное время для развлечений на открытом воздухе, но и замечательный способ оздоровления. Во время прогулки дети получают заряд бодрости и хорошее настроение, к тому же совместная деятельность развивает социальные навыки и воспитывает дружелюбие, чувство ответственности. Дети очень любят зимнее время года! Ведь зимой можно придумать много разных, интересных занятий и игр: можно кататься на санках, на коньках, на лыжах; можно на ледянке </w:t>
      </w:r>
      <w:proofErr w:type="gramStart"/>
      <w:r w:rsidR="00F362AF" w:rsidRPr="00A328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мчатся</w:t>
      </w:r>
      <w:proofErr w:type="gramEnd"/>
      <w:r w:rsidR="00F362AF" w:rsidRPr="00A328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ледяной горы. А еще зимой можно лепить из мокрого снега снежную бабу или снеговика, наносить много снега и сделать большую горку во дворе. Улицы засыпало снегом, и малыши в детском саду с удовольствием выходят на зимнюю прогулку. Ведь так хочется потрогать руками снег, поймать в ладошки снежинку, и конечно поиграть в игры со снегом. Вот мы и решили слепить веселого снеговика, чтобы украсить наш участок для прогулок. Дети получили кучу положительных эмоций от совместной деятельности, и остались довольны своим результатом. Детям интересно на свежем воздухе, когда они заняты. Скука приходит тогда, когда ребята остаются без дела. Разнообразие игр, наблюдений, упражнений, труд увлекает детей: они порой забывают о времени. Познав радость и удовольствие от предложенной им деятельности, они уходят с прогулки с желанием продолжить её.</w:t>
      </w: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02642E" w:rsidRDefault="0002642E" w:rsidP="00654CB6">
      <w:pPr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</w:p>
    <w:p w:rsidR="00AA2B84" w:rsidRDefault="00654CB6" w:rsidP="00654CB6">
      <w:pPr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lastRenderedPageBreak/>
        <w:t>Страничка учителя-</w:t>
      </w:r>
      <w:r w:rsidR="00AA2B8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логопеда</w:t>
      </w:r>
    </w:p>
    <w:p w:rsidR="00AA2B84" w:rsidRDefault="00AA2B84" w:rsidP="00654CB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AA2B84" w:rsidRPr="00654CB6" w:rsidRDefault="00AA2B84" w:rsidP="00654CB6">
      <w:pPr>
        <w:pStyle w:val="Style29"/>
        <w:widowControl/>
        <w:spacing w:line="240" w:lineRule="auto"/>
        <w:jc w:val="center"/>
        <w:rPr>
          <w:rStyle w:val="FontStyle53"/>
          <w:b/>
          <w:color w:val="7030A0"/>
          <w:sz w:val="32"/>
          <w:szCs w:val="32"/>
        </w:rPr>
      </w:pPr>
      <w:r w:rsidRPr="00654CB6">
        <w:rPr>
          <w:rStyle w:val="FontStyle53"/>
          <w:b/>
          <w:color w:val="7030A0"/>
          <w:sz w:val="32"/>
          <w:szCs w:val="32"/>
        </w:rPr>
        <w:t xml:space="preserve">ПРАВИЛА ДЛЯ РОДИТЕЛЕЙ </w:t>
      </w:r>
    </w:p>
    <w:p w:rsidR="00AA2B84" w:rsidRPr="00654CB6" w:rsidRDefault="00AA2B84" w:rsidP="00654CB6">
      <w:pPr>
        <w:pStyle w:val="Style29"/>
        <w:widowControl/>
        <w:spacing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54CB6">
        <w:rPr>
          <w:rStyle w:val="FontStyle53"/>
          <w:b/>
          <w:color w:val="7030A0"/>
          <w:sz w:val="32"/>
          <w:szCs w:val="32"/>
        </w:rPr>
        <w:t>ПО ВЗАИМОДЕЙСТВИЮ С ГИПЕРАКТИВНЫМИ ДЕТЬМИ</w:t>
      </w:r>
    </w:p>
    <w:p w:rsidR="00AA2B84" w:rsidRPr="005212B2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Уважайте ребенка и принимайте его таким, как он есть. Будьте реалистичны в ваших ожиданиях и требованиях.</w:t>
      </w:r>
    </w:p>
    <w:p w:rsidR="00AA2B84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810CE5">
        <w:rPr>
          <w:rStyle w:val="FontStyle57"/>
          <w:sz w:val="28"/>
          <w:szCs w:val="28"/>
        </w:rPr>
        <w:t xml:space="preserve">Поддерживайте дома четкий распорядок дня. </w:t>
      </w:r>
    </w:p>
    <w:p w:rsidR="00AA2B84" w:rsidRPr="00810CE5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810CE5">
        <w:rPr>
          <w:rStyle w:val="FontStyle57"/>
          <w:sz w:val="28"/>
          <w:szCs w:val="28"/>
        </w:rPr>
        <w:t>Избегайте повторения слов «нет» и «нельзя».</w:t>
      </w:r>
    </w:p>
    <w:p w:rsidR="00AA2B84" w:rsidRPr="005212B2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Говорите сдержанно, спокойно, мягко.</w:t>
      </w:r>
    </w:p>
    <w:p w:rsidR="00AA2B84" w:rsidRPr="005212B2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Для подкрепления устных инструкций используйте зрительную стимуляцию.</w:t>
      </w:r>
    </w:p>
    <w:p w:rsidR="00AA2B84" w:rsidRPr="005212B2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В определенный отрезок времени давайте ребенку только одно задание, чтобы он мог его завершить.</w:t>
      </w:r>
    </w:p>
    <w:p w:rsidR="00AA2B84" w:rsidRPr="005212B2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Избегайте мест и ситуаций, где собирается много людей. Пребывание в крупных м</w:t>
      </w:r>
      <w:r w:rsidRPr="005212B2">
        <w:rPr>
          <w:rStyle w:val="FontStyle57"/>
          <w:sz w:val="28"/>
          <w:szCs w:val="28"/>
        </w:rPr>
        <w:t>а</w:t>
      </w:r>
      <w:r w:rsidRPr="005212B2">
        <w:rPr>
          <w:rStyle w:val="FontStyle57"/>
          <w:sz w:val="28"/>
          <w:szCs w:val="28"/>
        </w:rPr>
        <w:t>газинах, на рынках, в ресторанах оказывает на ребенка чрезмерно стимулирующее действие. Во время игр ограничивайте ребенка одним партнером.</w:t>
      </w:r>
    </w:p>
    <w:p w:rsidR="00AA2B84" w:rsidRPr="005212B2" w:rsidRDefault="00AA2B84" w:rsidP="00654CB6">
      <w:pPr>
        <w:pStyle w:val="Style20"/>
        <w:widowControl/>
        <w:numPr>
          <w:ilvl w:val="0"/>
          <w:numId w:val="6"/>
        </w:numPr>
        <w:tabs>
          <w:tab w:val="left" w:pos="240"/>
        </w:tabs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Поощряйте ребенка за все виды деятельности, требующие концентрации внимания (работа с кубиками, раскрашивание и т. п.).</w:t>
      </w:r>
    </w:p>
    <w:p w:rsidR="00AA2B84" w:rsidRPr="005212B2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В отношениях с ребенком придерживайтесь «позитивной модели». Хвалите его каждый раз, когда он этого заслужил, подчеркивайте успехи. Это поможет укрепить ув</w:t>
      </w:r>
      <w:r w:rsidRPr="005212B2">
        <w:rPr>
          <w:rStyle w:val="FontStyle57"/>
          <w:sz w:val="28"/>
          <w:szCs w:val="28"/>
        </w:rPr>
        <w:t>е</w:t>
      </w:r>
      <w:r w:rsidRPr="005212B2">
        <w:rPr>
          <w:rStyle w:val="FontStyle57"/>
          <w:sz w:val="28"/>
          <w:szCs w:val="28"/>
        </w:rPr>
        <w:t>ренность ребенка в собственных силах, повысит его самооценку. Поощряйте ребенка сразу же, не откладывая на будущее.</w:t>
      </w:r>
    </w:p>
    <w:p w:rsidR="00AA2B84" w:rsidRPr="005212B2" w:rsidRDefault="00AA2B84" w:rsidP="00654CB6">
      <w:pPr>
        <w:pStyle w:val="Style8"/>
        <w:widowControl/>
        <w:numPr>
          <w:ilvl w:val="0"/>
          <w:numId w:val="6"/>
        </w:numPr>
        <w:tabs>
          <w:tab w:val="left" w:pos="24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Давайте ребенку возможность для расходования избыточной энергии. Полезны ежедневные физические занятия на свежем воздухе, длительные прогулки, бег.</w:t>
      </w:r>
    </w:p>
    <w:p w:rsidR="00AA2B84" w:rsidRPr="005212B2" w:rsidRDefault="00AA2B84" w:rsidP="00654CB6">
      <w:pPr>
        <w:pStyle w:val="Style20"/>
        <w:widowControl/>
        <w:numPr>
          <w:ilvl w:val="0"/>
          <w:numId w:val="7"/>
        </w:numPr>
        <w:tabs>
          <w:tab w:val="left" w:pos="360"/>
        </w:tabs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Оберегайте ребенка от утомления, поскольку оно приводит к снижению у него с</w:t>
      </w:r>
      <w:r w:rsidRPr="005212B2">
        <w:rPr>
          <w:rStyle w:val="FontStyle57"/>
          <w:sz w:val="28"/>
          <w:szCs w:val="28"/>
        </w:rPr>
        <w:t>а</w:t>
      </w:r>
      <w:r w:rsidRPr="005212B2">
        <w:rPr>
          <w:rStyle w:val="FontStyle57"/>
          <w:sz w:val="28"/>
          <w:szCs w:val="28"/>
        </w:rPr>
        <w:t xml:space="preserve">моконтроля и нарастанию </w:t>
      </w:r>
      <w:proofErr w:type="spellStart"/>
      <w:r w:rsidRPr="005212B2">
        <w:rPr>
          <w:rStyle w:val="FontStyle57"/>
          <w:sz w:val="28"/>
          <w:szCs w:val="28"/>
        </w:rPr>
        <w:t>гиперактивности</w:t>
      </w:r>
      <w:proofErr w:type="spellEnd"/>
      <w:r w:rsidRPr="005212B2">
        <w:rPr>
          <w:rStyle w:val="FontStyle57"/>
          <w:sz w:val="28"/>
          <w:szCs w:val="28"/>
        </w:rPr>
        <w:t>.</w:t>
      </w:r>
    </w:p>
    <w:p w:rsidR="00AA2B84" w:rsidRPr="005212B2" w:rsidRDefault="00AA2B84" w:rsidP="00654CB6">
      <w:pPr>
        <w:pStyle w:val="Style8"/>
        <w:widowControl/>
        <w:numPr>
          <w:ilvl w:val="0"/>
          <w:numId w:val="7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Ограничивайте выбор, но не навязывайте его.</w:t>
      </w:r>
    </w:p>
    <w:p w:rsidR="00AA2B84" w:rsidRPr="005212B2" w:rsidRDefault="00AA2B84" w:rsidP="00654CB6">
      <w:pPr>
        <w:pStyle w:val="Style8"/>
        <w:widowControl/>
        <w:numPr>
          <w:ilvl w:val="0"/>
          <w:numId w:val="7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Научите ребенка устраивать тихие перерывы.</w:t>
      </w:r>
      <w:r w:rsidR="00654CB6" w:rsidRPr="00654CB6">
        <w:rPr>
          <w:rFonts w:asciiTheme="minorHAnsi" w:hAnsiTheme="minorHAnsi" w:cstheme="minorBidi"/>
          <w:noProof/>
          <w:sz w:val="22"/>
          <w:szCs w:val="22"/>
        </w:rPr>
        <w:t xml:space="preserve"> </w:t>
      </w:r>
    </w:p>
    <w:p w:rsidR="00AA2B84" w:rsidRPr="005212B2" w:rsidRDefault="00AA2B84" w:rsidP="00654CB6">
      <w:pPr>
        <w:pStyle w:val="Style8"/>
        <w:widowControl/>
        <w:numPr>
          <w:ilvl w:val="0"/>
          <w:numId w:val="7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Заранее договаривайтесь с ребенком о времени игры, о длительности прогулки и т. д. Желательно, чтобы об истечении времени ребенку сообщал не взрослый, а заведе</w:t>
      </w:r>
      <w:r w:rsidRPr="005212B2">
        <w:rPr>
          <w:rStyle w:val="FontStyle57"/>
          <w:sz w:val="28"/>
          <w:szCs w:val="28"/>
        </w:rPr>
        <w:t>н</w:t>
      </w:r>
      <w:r w:rsidRPr="005212B2">
        <w:rPr>
          <w:rStyle w:val="FontStyle57"/>
          <w:sz w:val="28"/>
          <w:szCs w:val="28"/>
        </w:rPr>
        <w:t>ный заранее будильник, кухонный таймер, что будет способствовать снижению агре</w:t>
      </w:r>
      <w:r w:rsidRPr="005212B2">
        <w:rPr>
          <w:rStyle w:val="FontStyle57"/>
          <w:sz w:val="28"/>
          <w:szCs w:val="28"/>
        </w:rPr>
        <w:t>с</w:t>
      </w:r>
      <w:r w:rsidRPr="005212B2">
        <w:rPr>
          <w:rStyle w:val="FontStyle57"/>
          <w:sz w:val="28"/>
          <w:szCs w:val="28"/>
        </w:rPr>
        <w:t>сии ребенка.</w:t>
      </w:r>
    </w:p>
    <w:p w:rsidR="00AA2B84" w:rsidRPr="005212B2" w:rsidRDefault="00AA2B84" w:rsidP="00654CB6">
      <w:pPr>
        <w:pStyle w:val="Style20"/>
        <w:widowControl/>
        <w:numPr>
          <w:ilvl w:val="0"/>
          <w:numId w:val="8"/>
        </w:numPr>
        <w:tabs>
          <w:tab w:val="left" w:pos="360"/>
        </w:tabs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Выработайте совместно с ребенком систему поощрений и наказаний за желател</w:t>
      </w:r>
      <w:r w:rsidRPr="005212B2">
        <w:rPr>
          <w:rStyle w:val="FontStyle57"/>
          <w:sz w:val="28"/>
          <w:szCs w:val="28"/>
        </w:rPr>
        <w:t>ь</w:t>
      </w:r>
      <w:r w:rsidRPr="005212B2">
        <w:rPr>
          <w:rStyle w:val="FontStyle57"/>
          <w:sz w:val="28"/>
          <w:szCs w:val="28"/>
        </w:rPr>
        <w:t>ное и нежелательное поведение.</w:t>
      </w:r>
    </w:p>
    <w:p w:rsidR="00AA2B84" w:rsidRPr="005212B2" w:rsidRDefault="00654CB6" w:rsidP="00654CB6">
      <w:pPr>
        <w:pStyle w:val="Style20"/>
        <w:widowControl/>
        <w:numPr>
          <w:ilvl w:val="0"/>
          <w:numId w:val="8"/>
        </w:numPr>
        <w:tabs>
          <w:tab w:val="left" w:pos="360"/>
        </w:tabs>
        <w:rPr>
          <w:rStyle w:val="FontStyle57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283845</wp:posOffset>
            </wp:positionV>
            <wp:extent cx="3209925" cy="2371725"/>
            <wp:effectExtent l="19050" t="0" r="9525" b="0"/>
            <wp:wrapTight wrapText="bothSides">
              <wp:wrapPolygon edited="0">
                <wp:start x="-128" y="0"/>
                <wp:lineTo x="-128" y="21513"/>
                <wp:lineTo x="21664" y="21513"/>
                <wp:lineTo x="21664" y="0"/>
                <wp:lineTo x="-128" y="0"/>
              </wp:wrapPolygon>
            </wp:wrapTight>
            <wp:docPr id="14" name="Рисунок 42" descr="C:\Users\Елена\Desktop\SAM_3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Елена\Desktop\SAM_37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2B84" w:rsidRPr="005212B2">
        <w:rPr>
          <w:rStyle w:val="FontStyle57"/>
          <w:sz w:val="28"/>
          <w:szCs w:val="28"/>
        </w:rPr>
        <w:t xml:space="preserve">Выработайте и расположите в удобном для ребенка месте свод правил поведения в </w:t>
      </w:r>
      <w:r w:rsidR="00AA2B84">
        <w:rPr>
          <w:rStyle w:val="FontStyle57"/>
          <w:sz w:val="28"/>
          <w:szCs w:val="28"/>
        </w:rPr>
        <w:t xml:space="preserve">группе детского сада и </w:t>
      </w:r>
      <w:r w:rsidR="00AA2B84" w:rsidRPr="005212B2">
        <w:rPr>
          <w:rStyle w:val="FontStyle57"/>
          <w:sz w:val="28"/>
          <w:szCs w:val="28"/>
        </w:rPr>
        <w:t>дома. Просите ребенка вслух проговаривать эти правила.</w:t>
      </w:r>
    </w:p>
    <w:p w:rsidR="00AA2B84" w:rsidRPr="005212B2" w:rsidRDefault="00AA2B84" w:rsidP="00654CB6">
      <w:pPr>
        <w:pStyle w:val="Style8"/>
        <w:widowControl/>
        <w:numPr>
          <w:ilvl w:val="0"/>
          <w:numId w:val="8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Постарайтесь создать для ребенка тихую спокойную атмосферу в доме, следите за тем, чтобы звук телевизора, магнитофона или радио был слегка приглушенным, ст</w:t>
      </w:r>
      <w:r w:rsidRPr="005212B2">
        <w:rPr>
          <w:rStyle w:val="FontStyle57"/>
          <w:sz w:val="28"/>
          <w:szCs w:val="28"/>
        </w:rPr>
        <w:t>а</w:t>
      </w:r>
      <w:r w:rsidRPr="005212B2">
        <w:rPr>
          <w:rStyle w:val="FontStyle57"/>
          <w:sz w:val="28"/>
          <w:szCs w:val="28"/>
        </w:rPr>
        <w:t>райтесь не разговаривать друг с другом или с ребенком на повышенных тонах.</w:t>
      </w:r>
    </w:p>
    <w:p w:rsidR="00AA2B84" w:rsidRPr="005212B2" w:rsidRDefault="00AA2B84" w:rsidP="00654CB6">
      <w:pPr>
        <w:pStyle w:val="Style8"/>
        <w:widowControl/>
        <w:numPr>
          <w:ilvl w:val="0"/>
          <w:numId w:val="8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 xml:space="preserve">Постоянно общайтесь с ребенком, читайте ему книги и обсуждайте их </w:t>
      </w:r>
      <w:r w:rsidRPr="005212B2">
        <w:rPr>
          <w:rStyle w:val="FontStyle57"/>
          <w:sz w:val="28"/>
          <w:szCs w:val="28"/>
        </w:rPr>
        <w:lastRenderedPageBreak/>
        <w:t>вместе, пр</w:t>
      </w:r>
      <w:r w:rsidRPr="005212B2">
        <w:rPr>
          <w:rStyle w:val="FontStyle57"/>
          <w:sz w:val="28"/>
          <w:szCs w:val="28"/>
        </w:rPr>
        <w:t>о</w:t>
      </w:r>
      <w:r w:rsidRPr="005212B2">
        <w:rPr>
          <w:rStyle w:val="FontStyle57"/>
          <w:sz w:val="28"/>
          <w:szCs w:val="28"/>
        </w:rPr>
        <w:t>сите его помочь вам в выполнении домашних дел, дарите ему свое внимание и тепло. Относитесь с должным пониманием к проявлению его индивидуальных особенностей.</w:t>
      </w:r>
    </w:p>
    <w:p w:rsidR="00AA2B84" w:rsidRPr="005212B2" w:rsidRDefault="00AA2B84" w:rsidP="00654CB6">
      <w:pPr>
        <w:pStyle w:val="Style8"/>
        <w:widowControl/>
        <w:numPr>
          <w:ilvl w:val="0"/>
          <w:numId w:val="8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Зная своего ребенка, проанализируйте, в какие часы суток и дни недели он допускает неадекватное поведение, и спланируйте это время так, чтобы отвлечь ребенка к</w:t>
      </w:r>
      <w:r w:rsidRPr="005212B2">
        <w:rPr>
          <w:rStyle w:val="FontStyle57"/>
          <w:sz w:val="28"/>
          <w:szCs w:val="28"/>
        </w:rPr>
        <w:t>а</w:t>
      </w:r>
      <w:r w:rsidRPr="005212B2">
        <w:rPr>
          <w:rStyle w:val="FontStyle57"/>
          <w:sz w:val="28"/>
          <w:szCs w:val="28"/>
        </w:rPr>
        <w:t>ким-то интересным занятием, привлекательным для него и да</w:t>
      </w:r>
      <w:r>
        <w:rPr>
          <w:rStyle w:val="FontStyle57"/>
          <w:sz w:val="28"/>
          <w:szCs w:val="28"/>
        </w:rPr>
        <w:t>ющим возможность ре</w:t>
      </w:r>
      <w:r>
        <w:rPr>
          <w:rStyle w:val="FontStyle57"/>
          <w:sz w:val="28"/>
          <w:szCs w:val="28"/>
        </w:rPr>
        <w:t>а</w:t>
      </w:r>
      <w:r>
        <w:rPr>
          <w:rStyle w:val="FontStyle57"/>
          <w:sz w:val="28"/>
          <w:szCs w:val="28"/>
        </w:rPr>
        <w:t>лизовать на</w:t>
      </w:r>
      <w:r w:rsidRPr="005212B2">
        <w:rPr>
          <w:rStyle w:val="FontStyle57"/>
          <w:sz w:val="28"/>
          <w:szCs w:val="28"/>
        </w:rPr>
        <w:t>копленную энергию и чувства.</w:t>
      </w:r>
    </w:p>
    <w:p w:rsidR="00AA2B84" w:rsidRPr="005212B2" w:rsidRDefault="00AA2B84" w:rsidP="00654CB6">
      <w:pPr>
        <w:pStyle w:val="Style8"/>
        <w:widowControl/>
        <w:numPr>
          <w:ilvl w:val="0"/>
          <w:numId w:val="8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Будьте последовательны в своем воспитании. Если вы что-то запретили ребенку, то нельзя отменять этот запрет без каких-либо веских причин. Если вы попросили ребе</w:t>
      </w:r>
      <w:r w:rsidRPr="005212B2">
        <w:rPr>
          <w:rStyle w:val="FontStyle57"/>
          <w:sz w:val="28"/>
          <w:szCs w:val="28"/>
        </w:rPr>
        <w:t>н</w:t>
      </w:r>
      <w:r w:rsidRPr="005212B2">
        <w:rPr>
          <w:rStyle w:val="FontStyle57"/>
          <w:sz w:val="28"/>
          <w:szCs w:val="28"/>
        </w:rPr>
        <w:t xml:space="preserve">ка о чем-то, добейтесь, чтобы он выполнил вашу просьбу, и поблагодарите его за это. Требований и запретов к </w:t>
      </w:r>
      <w:proofErr w:type="spellStart"/>
      <w:r w:rsidRPr="005212B2">
        <w:rPr>
          <w:rStyle w:val="FontStyle57"/>
          <w:sz w:val="28"/>
          <w:szCs w:val="28"/>
        </w:rPr>
        <w:t>гиперактивным</w:t>
      </w:r>
      <w:proofErr w:type="spellEnd"/>
      <w:r w:rsidRPr="005212B2">
        <w:rPr>
          <w:rStyle w:val="FontStyle57"/>
          <w:sz w:val="28"/>
          <w:szCs w:val="28"/>
        </w:rPr>
        <w:t xml:space="preserve"> детям должно быть немного, но взрослые должны быть тверды и последовательны. Нельзя поддаваться настроению и в одних и тех же ситуациях то хвалить, то ругать, то оставаться безразличным к ребенку. След</w:t>
      </w:r>
      <w:r w:rsidRPr="005212B2">
        <w:rPr>
          <w:rStyle w:val="FontStyle57"/>
          <w:sz w:val="28"/>
          <w:szCs w:val="28"/>
        </w:rPr>
        <w:t>и</w:t>
      </w:r>
      <w:r w:rsidRPr="005212B2">
        <w:rPr>
          <w:rStyle w:val="FontStyle57"/>
          <w:sz w:val="28"/>
          <w:szCs w:val="28"/>
        </w:rPr>
        <w:t>те четко за выполнением ваших требований.</w:t>
      </w:r>
    </w:p>
    <w:p w:rsidR="00AA2B84" w:rsidRPr="005212B2" w:rsidRDefault="00AA2B84" w:rsidP="00654CB6">
      <w:pPr>
        <w:pStyle w:val="Style8"/>
        <w:widowControl/>
        <w:numPr>
          <w:ilvl w:val="0"/>
          <w:numId w:val="8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Инструкции, которые мы даем ребенку, должны быть понятными для него и очень короткими (желательно не более 10 слов). Чтобы импульсивный ребенок понял вас, прежде чем что-то сказать, продумайте и взвесьте каждое слово, затем установите контакт глаз с ребенком, спросите, готов ли он вас слушать, и после этого говорите, подчеркивая голосом все ключевые слова.</w:t>
      </w:r>
    </w:p>
    <w:p w:rsidR="00AA2B84" w:rsidRPr="005212B2" w:rsidRDefault="00AA2B84" w:rsidP="00654CB6">
      <w:pPr>
        <w:pStyle w:val="Style8"/>
        <w:widowControl/>
        <w:numPr>
          <w:ilvl w:val="0"/>
          <w:numId w:val="9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>В минуты, когда ребенок плохо понимает вас и не слушает, что вы ему говорите, используйте технику «заезженной пластинки» — уверенным голосом повторите свое обращение к нему слово в слово 3—4 раза, делая длинные паузы. Обязательно добе</w:t>
      </w:r>
      <w:r w:rsidRPr="005212B2">
        <w:rPr>
          <w:rStyle w:val="FontStyle57"/>
          <w:sz w:val="28"/>
          <w:szCs w:val="28"/>
        </w:rPr>
        <w:t>й</w:t>
      </w:r>
      <w:r w:rsidRPr="005212B2">
        <w:rPr>
          <w:rStyle w:val="FontStyle57"/>
          <w:sz w:val="28"/>
          <w:szCs w:val="28"/>
        </w:rPr>
        <w:t>тесь своего, не меняя тактики. Когда ребенок выполнит вашу просьбу, похвалите его или просто скажите спасибо.</w:t>
      </w:r>
    </w:p>
    <w:p w:rsidR="00AA2B84" w:rsidRPr="005212B2" w:rsidRDefault="00AA2B84" w:rsidP="00654CB6">
      <w:pPr>
        <w:pStyle w:val="Style8"/>
        <w:widowControl/>
        <w:numPr>
          <w:ilvl w:val="0"/>
          <w:numId w:val="9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 xml:space="preserve">Научите ребенка способам </w:t>
      </w:r>
      <w:proofErr w:type="spellStart"/>
      <w:r w:rsidRPr="005212B2">
        <w:rPr>
          <w:rStyle w:val="FontStyle57"/>
          <w:sz w:val="28"/>
          <w:szCs w:val="28"/>
        </w:rPr>
        <w:t>совладания</w:t>
      </w:r>
      <w:proofErr w:type="spellEnd"/>
      <w:r w:rsidRPr="005212B2">
        <w:rPr>
          <w:rStyle w:val="FontStyle57"/>
          <w:sz w:val="28"/>
          <w:szCs w:val="28"/>
        </w:rPr>
        <w:t xml:space="preserve"> с гневом, ведь ребенок иногда и сам теряе</w:t>
      </w:r>
      <w:r w:rsidRPr="005212B2">
        <w:rPr>
          <w:rStyle w:val="FontStyle57"/>
          <w:sz w:val="28"/>
          <w:szCs w:val="28"/>
        </w:rPr>
        <w:t>т</w:t>
      </w:r>
      <w:r w:rsidRPr="005212B2">
        <w:rPr>
          <w:rStyle w:val="FontStyle57"/>
          <w:sz w:val="28"/>
          <w:szCs w:val="28"/>
        </w:rPr>
        <w:t>ся от бурных проявлений собственных эмоций. Объясните ему, что он имеет право на любые эмоции, но при этом покажите ему безопасный способ их проявления.</w:t>
      </w:r>
    </w:p>
    <w:p w:rsidR="00AA2B84" w:rsidRPr="005212B2" w:rsidRDefault="00AA2B84" w:rsidP="00654CB6">
      <w:pPr>
        <w:pStyle w:val="Style8"/>
        <w:widowControl/>
        <w:numPr>
          <w:ilvl w:val="0"/>
          <w:numId w:val="9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 xml:space="preserve">Иногда </w:t>
      </w:r>
      <w:proofErr w:type="spellStart"/>
      <w:r w:rsidRPr="005212B2">
        <w:rPr>
          <w:rStyle w:val="FontStyle57"/>
          <w:sz w:val="28"/>
          <w:szCs w:val="28"/>
        </w:rPr>
        <w:t>гиперактивный</w:t>
      </w:r>
      <w:proofErr w:type="spellEnd"/>
      <w:r w:rsidRPr="005212B2">
        <w:rPr>
          <w:rStyle w:val="FontStyle57"/>
          <w:sz w:val="28"/>
          <w:szCs w:val="28"/>
        </w:rPr>
        <w:t xml:space="preserve"> ребенок, </w:t>
      </w:r>
      <w:proofErr w:type="spellStart"/>
      <w:r w:rsidRPr="005212B2">
        <w:rPr>
          <w:rStyle w:val="FontStyle57"/>
          <w:sz w:val="28"/>
          <w:szCs w:val="28"/>
        </w:rPr>
        <w:t>перевозбудившись</w:t>
      </w:r>
      <w:proofErr w:type="spellEnd"/>
      <w:r w:rsidRPr="005212B2">
        <w:rPr>
          <w:rStyle w:val="FontStyle57"/>
          <w:sz w:val="28"/>
          <w:szCs w:val="28"/>
        </w:rPr>
        <w:t>, не может сам остановиться. Помогите ему, например, если это приятно ему, вместо нотаций и замечаний просто подойдите и крепко обнимите его. Иногда в такие минуты можно даже почувствовать, как ребенок «сдувается, будто воздушный шарик», прижимается к вам. Воспользу</w:t>
      </w:r>
      <w:r w:rsidRPr="005212B2">
        <w:rPr>
          <w:rStyle w:val="FontStyle57"/>
          <w:sz w:val="28"/>
          <w:szCs w:val="28"/>
        </w:rPr>
        <w:t>й</w:t>
      </w:r>
      <w:r w:rsidRPr="005212B2">
        <w:rPr>
          <w:rStyle w:val="FontStyle57"/>
          <w:sz w:val="28"/>
          <w:szCs w:val="28"/>
        </w:rPr>
        <w:t>тесь минутой затишья и предложите ребенку посидеть, полежать вместе, почитать книжку.</w:t>
      </w:r>
    </w:p>
    <w:p w:rsidR="00AA2B84" w:rsidRPr="005212B2" w:rsidRDefault="00654CB6" w:rsidP="00654CB6">
      <w:pPr>
        <w:pStyle w:val="Style8"/>
        <w:widowControl/>
        <w:numPr>
          <w:ilvl w:val="0"/>
          <w:numId w:val="9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294640</wp:posOffset>
            </wp:positionV>
            <wp:extent cx="3171825" cy="2419350"/>
            <wp:effectExtent l="19050" t="0" r="9525" b="0"/>
            <wp:wrapTight wrapText="bothSides">
              <wp:wrapPolygon edited="0">
                <wp:start x="-130" y="0"/>
                <wp:lineTo x="-130" y="21430"/>
                <wp:lineTo x="21665" y="21430"/>
                <wp:lineTo x="21665" y="0"/>
                <wp:lineTo x="-130" y="0"/>
              </wp:wrapPolygon>
            </wp:wrapTight>
            <wp:docPr id="43" name="Рисунок 30" descr="C:\Users\Елена\Desktop\фотки тел 1\Новая папка (3)\P91115-1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фотки тел 1\Новая папка (3)\P91115-1025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30430" r="32034" b="3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B84" w:rsidRPr="005212B2">
        <w:rPr>
          <w:rStyle w:val="FontStyle57"/>
          <w:sz w:val="28"/>
          <w:szCs w:val="28"/>
        </w:rPr>
        <w:t>Старайтесь предотвращать плохое поведение ребенка. О том, что он должен делать в поездке или в походе в магазин, договаривайтесь с ним заранее. Скажите ему, что при переходе через дорогу он должен держать вас за руку, а в магазине стоять рядом и если он вы полнит эти ваши просьбы, он получит небольшую награду.</w:t>
      </w:r>
    </w:p>
    <w:p w:rsidR="00AA2B84" w:rsidRPr="005212B2" w:rsidRDefault="00AA2B84" w:rsidP="00654CB6">
      <w:pPr>
        <w:pStyle w:val="Style8"/>
        <w:widowControl/>
        <w:numPr>
          <w:ilvl w:val="0"/>
          <w:numId w:val="9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 xml:space="preserve">Иногда родители в порыве гнева и нетерпения в ответ на бурные проявления и непослушание шлепают ребенка, однако эта мера воздействия может только усилить реакцию и вызвать </w:t>
      </w:r>
      <w:r w:rsidR="000264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92710</wp:posOffset>
            </wp:positionV>
            <wp:extent cx="4447540" cy="2476500"/>
            <wp:effectExtent l="19050" t="0" r="0" b="0"/>
            <wp:wrapTight wrapText="bothSides">
              <wp:wrapPolygon edited="0">
                <wp:start x="-93" y="0"/>
                <wp:lineTo x="-93" y="21434"/>
                <wp:lineTo x="21557" y="21434"/>
                <wp:lineTo x="21557" y="0"/>
                <wp:lineTo x="-93" y="0"/>
              </wp:wrapPolygon>
            </wp:wrapTight>
            <wp:docPr id="44" name="Рисунок 31" descr="C:\Users\Елена\Desktop\фотки тел 1\Новая папка (3)\IMG-ae8bc9651f546fe65a64ab1b9165ce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фотки тел 1\Новая папка (3)\IMG-ae8bc9651f546fe65a64ab1b9165ceb1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2B2">
        <w:rPr>
          <w:rStyle w:val="FontStyle57"/>
          <w:sz w:val="28"/>
          <w:szCs w:val="28"/>
        </w:rPr>
        <w:t>негативные эмоции, протест ребенка. Кроме того, скорее всего, ребенок очень скоро переймет вашу манеру поведения в подобных ситуациях и будет п</w:t>
      </w:r>
      <w:r w:rsidRPr="005212B2">
        <w:rPr>
          <w:rStyle w:val="FontStyle57"/>
          <w:sz w:val="28"/>
          <w:szCs w:val="28"/>
        </w:rPr>
        <w:t>о</w:t>
      </w:r>
      <w:r w:rsidRPr="005212B2">
        <w:rPr>
          <w:rStyle w:val="FontStyle57"/>
          <w:sz w:val="28"/>
          <w:szCs w:val="28"/>
        </w:rPr>
        <w:t>зволять себе в общении со сверстниками и с вами проявлять агрессивные чувства и действия.</w:t>
      </w:r>
    </w:p>
    <w:p w:rsidR="00AA2B84" w:rsidRDefault="00AA2B84" w:rsidP="00654CB6">
      <w:pPr>
        <w:pStyle w:val="Style8"/>
        <w:widowControl/>
        <w:numPr>
          <w:ilvl w:val="0"/>
          <w:numId w:val="9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5212B2">
        <w:rPr>
          <w:rStyle w:val="FontStyle57"/>
          <w:sz w:val="28"/>
          <w:szCs w:val="28"/>
        </w:rPr>
        <w:t xml:space="preserve">Используйте систему своеобразной «скорой помощи» при общении с </w:t>
      </w:r>
      <w:proofErr w:type="spellStart"/>
      <w:r w:rsidRPr="005212B2">
        <w:rPr>
          <w:rStyle w:val="FontStyle57"/>
          <w:sz w:val="28"/>
          <w:szCs w:val="28"/>
        </w:rPr>
        <w:t>гиперакти</w:t>
      </w:r>
      <w:r w:rsidRPr="005212B2">
        <w:rPr>
          <w:rStyle w:val="FontStyle57"/>
          <w:sz w:val="28"/>
          <w:szCs w:val="28"/>
        </w:rPr>
        <w:t>в</w:t>
      </w:r>
      <w:r w:rsidRPr="005212B2">
        <w:rPr>
          <w:rStyle w:val="FontStyle57"/>
          <w:sz w:val="28"/>
          <w:szCs w:val="28"/>
        </w:rPr>
        <w:t>ным</w:t>
      </w:r>
      <w:proofErr w:type="spellEnd"/>
      <w:r w:rsidRPr="005212B2">
        <w:rPr>
          <w:rStyle w:val="FontStyle57"/>
          <w:sz w:val="28"/>
          <w:szCs w:val="28"/>
        </w:rPr>
        <w:t xml:space="preserve"> ребенком:</w:t>
      </w:r>
    </w:p>
    <w:p w:rsidR="00AA2B84" w:rsidRDefault="00AA2B84" w:rsidP="00654CB6">
      <w:pPr>
        <w:pStyle w:val="Style8"/>
        <w:widowControl/>
        <w:numPr>
          <w:ilvl w:val="0"/>
          <w:numId w:val="11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654CB6">
        <w:rPr>
          <w:rStyle w:val="FontStyle57"/>
          <w:sz w:val="28"/>
          <w:szCs w:val="28"/>
        </w:rPr>
        <w:t>предложить выбор (другую возможную в данный момент деятельность);</w:t>
      </w:r>
    </w:p>
    <w:p w:rsidR="00AA2B84" w:rsidRDefault="00AA2B84" w:rsidP="00654CB6">
      <w:pPr>
        <w:pStyle w:val="Style8"/>
        <w:widowControl/>
        <w:numPr>
          <w:ilvl w:val="0"/>
          <w:numId w:val="11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654CB6">
        <w:rPr>
          <w:rStyle w:val="FontStyle57"/>
          <w:sz w:val="28"/>
          <w:szCs w:val="28"/>
        </w:rPr>
        <w:t>задать неожиданный вопрос; отреагировать неожиданным для ребенка образом (п</w:t>
      </w:r>
      <w:r w:rsidRPr="00654CB6">
        <w:rPr>
          <w:rStyle w:val="FontStyle57"/>
          <w:sz w:val="28"/>
          <w:szCs w:val="28"/>
        </w:rPr>
        <w:t>о</w:t>
      </w:r>
      <w:r w:rsidRPr="00654CB6">
        <w:rPr>
          <w:rStyle w:val="FontStyle57"/>
          <w:sz w:val="28"/>
          <w:szCs w:val="28"/>
        </w:rPr>
        <w:t>шутить, повторить действия ребенка);</w:t>
      </w:r>
    </w:p>
    <w:p w:rsidR="00AA2B84" w:rsidRDefault="00AA2B84" w:rsidP="00654CB6">
      <w:pPr>
        <w:pStyle w:val="Style8"/>
        <w:widowControl/>
        <w:numPr>
          <w:ilvl w:val="0"/>
          <w:numId w:val="11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654CB6">
        <w:rPr>
          <w:rStyle w:val="FontStyle57"/>
          <w:sz w:val="28"/>
          <w:szCs w:val="28"/>
        </w:rPr>
        <w:t>не приказывать, а просить (но не заискивать);</w:t>
      </w:r>
    </w:p>
    <w:p w:rsidR="00AA2B84" w:rsidRDefault="00AA2B84" w:rsidP="00654CB6">
      <w:pPr>
        <w:pStyle w:val="Style8"/>
        <w:widowControl/>
        <w:numPr>
          <w:ilvl w:val="0"/>
          <w:numId w:val="11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654CB6">
        <w:rPr>
          <w:rStyle w:val="FontStyle57"/>
          <w:sz w:val="28"/>
          <w:szCs w:val="28"/>
        </w:rPr>
        <w:t>выслушать то, что хочет сказать ребенок (в противном случае он не услышит вас);</w:t>
      </w:r>
    </w:p>
    <w:p w:rsidR="00AA2B84" w:rsidRDefault="00AA2B84" w:rsidP="00654CB6">
      <w:pPr>
        <w:pStyle w:val="Style8"/>
        <w:widowControl/>
        <w:numPr>
          <w:ilvl w:val="0"/>
          <w:numId w:val="11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654CB6">
        <w:rPr>
          <w:rStyle w:val="FontStyle57"/>
          <w:sz w:val="28"/>
          <w:szCs w:val="28"/>
        </w:rPr>
        <w:t>сфотографировать ребенка или повести его к зеркалу в тот момент, когда он капри</w:t>
      </w:r>
      <w:r w:rsidRPr="00654CB6">
        <w:rPr>
          <w:rStyle w:val="FontStyle57"/>
          <w:sz w:val="28"/>
          <w:szCs w:val="28"/>
        </w:rPr>
        <w:t>з</w:t>
      </w:r>
      <w:r w:rsidRPr="00654CB6">
        <w:rPr>
          <w:rStyle w:val="FontStyle57"/>
          <w:sz w:val="28"/>
          <w:szCs w:val="28"/>
        </w:rPr>
        <w:t>ничает;</w:t>
      </w:r>
    </w:p>
    <w:p w:rsidR="00AA2B84" w:rsidRDefault="00AA2B84" w:rsidP="00654CB6">
      <w:pPr>
        <w:pStyle w:val="Style8"/>
        <w:widowControl/>
        <w:numPr>
          <w:ilvl w:val="0"/>
          <w:numId w:val="11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654CB6">
        <w:rPr>
          <w:rStyle w:val="FontStyle57"/>
          <w:sz w:val="28"/>
          <w:szCs w:val="28"/>
        </w:rPr>
        <w:t>оставить в комнате одного (если это безопасно для его здоровья);</w:t>
      </w:r>
    </w:p>
    <w:p w:rsidR="00AA2B84" w:rsidRDefault="00AA2B84" w:rsidP="00654CB6">
      <w:pPr>
        <w:pStyle w:val="Style8"/>
        <w:widowControl/>
        <w:numPr>
          <w:ilvl w:val="0"/>
          <w:numId w:val="11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654CB6">
        <w:rPr>
          <w:rStyle w:val="FontStyle57"/>
          <w:sz w:val="28"/>
          <w:szCs w:val="28"/>
        </w:rPr>
        <w:t>не настаивать на том, чтобы ребенок</w:t>
      </w:r>
      <w:r w:rsidR="00654CB6">
        <w:rPr>
          <w:rStyle w:val="FontStyle57"/>
          <w:sz w:val="28"/>
          <w:szCs w:val="28"/>
        </w:rPr>
        <w:t>,</w:t>
      </w:r>
      <w:r w:rsidRPr="00654CB6">
        <w:rPr>
          <w:rStyle w:val="FontStyle57"/>
          <w:sz w:val="28"/>
          <w:szCs w:val="28"/>
        </w:rPr>
        <w:t xml:space="preserve"> во что бы то ни стало</w:t>
      </w:r>
      <w:r w:rsidR="00654CB6">
        <w:rPr>
          <w:rStyle w:val="FontStyle57"/>
          <w:sz w:val="28"/>
          <w:szCs w:val="28"/>
        </w:rPr>
        <w:t>,</w:t>
      </w:r>
      <w:r w:rsidRPr="00654CB6">
        <w:rPr>
          <w:rStyle w:val="FontStyle57"/>
          <w:sz w:val="28"/>
          <w:szCs w:val="28"/>
        </w:rPr>
        <w:t xml:space="preserve"> принес извинения;</w:t>
      </w:r>
    </w:p>
    <w:p w:rsidR="00AA2B84" w:rsidRPr="00654CB6" w:rsidRDefault="00AA2B84" w:rsidP="00654CB6">
      <w:pPr>
        <w:pStyle w:val="Style8"/>
        <w:widowControl/>
        <w:numPr>
          <w:ilvl w:val="0"/>
          <w:numId w:val="11"/>
        </w:numPr>
        <w:tabs>
          <w:tab w:val="left" w:pos="360"/>
        </w:tabs>
        <w:spacing w:line="240" w:lineRule="auto"/>
        <w:jc w:val="both"/>
        <w:rPr>
          <w:rStyle w:val="FontStyle57"/>
          <w:sz w:val="28"/>
          <w:szCs w:val="28"/>
        </w:rPr>
      </w:pPr>
      <w:r w:rsidRPr="00654CB6">
        <w:rPr>
          <w:rStyle w:val="FontStyle57"/>
          <w:sz w:val="28"/>
          <w:szCs w:val="28"/>
        </w:rPr>
        <w:t>не читать нотаций (</w:t>
      </w:r>
      <w:r w:rsidR="00654CB6">
        <w:rPr>
          <w:rStyle w:val="FontStyle57"/>
          <w:sz w:val="28"/>
          <w:szCs w:val="28"/>
        </w:rPr>
        <w:t>ребенок все равно их не слышит).</w:t>
      </w: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02642E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14605</wp:posOffset>
            </wp:positionV>
            <wp:extent cx="4686300" cy="1190625"/>
            <wp:effectExtent l="0" t="0" r="0" b="0"/>
            <wp:wrapTight wrapText="bothSides">
              <wp:wrapPolygon edited="0">
                <wp:start x="10712" y="1037"/>
                <wp:lineTo x="4302" y="2419"/>
                <wp:lineTo x="2459" y="3456"/>
                <wp:lineTo x="2546" y="6566"/>
                <wp:lineTo x="1317" y="8640"/>
                <wp:lineTo x="263" y="11059"/>
                <wp:lineTo x="263" y="15898"/>
                <wp:lineTo x="527" y="17626"/>
                <wp:lineTo x="1229" y="18317"/>
                <wp:lineTo x="6234" y="21427"/>
                <wp:lineTo x="7112" y="21427"/>
                <wp:lineTo x="15015" y="21427"/>
                <wp:lineTo x="15893" y="21427"/>
                <wp:lineTo x="20722" y="18317"/>
                <wp:lineTo x="21337" y="17626"/>
                <wp:lineTo x="21600" y="15898"/>
                <wp:lineTo x="21600" y="10714"/>
                <wp:lineTo x="20634" y="8294"/>
                <wp:lineTo x="19580" y="6566"/>
                <wp:lineTo x="19756" y="3456"/>
                <wp:lineTo x="18000" y="2074"/>
                <wp:lineTo x="11151" y="1037"/>
                <wp:lineTo x="10712" y="1037"/>
              </wp:wrapPolygon>
            </wp:wrapTight>
            <wp:docPr id="45" name="Рисунок 12" descr="http://mag98ds.caduk.ru/images/7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g98ds.caduk.ru/images/738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Pr="00F40986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sectPr w:rsidR="00480AA2" w:rsidRPr="00F40986" w:rsidSect="00DD4A7E">
      <w:pgSz w:w="11906" w:h="16838"/>
      <w:pgMar w:top="709" w:right="850" w:bottom="709" w:left="851" w:header="708" w:footer="708" w:gutter="0"/>
      <w:pgBorders w:offsetFrom="page">
        <w:top w:val="flowersDaisies" w:sz="10" w:space="24" w:color="0070C0"/>
        <w:left w:val="flowersDaisies" w:sz="10" w:space="24" w:color="0070C0"/>
        <w:bottom w:val="flowersDaisies" w:sz="10" w:space="24" w:color="0070C0"/>
        <w:right w:val="flowersDaisies" w:sz="1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Han Sans CN Regular"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Lohit Devanagari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960AB7C"/>
    <w:lvl w:ilvl="0">
      <w:numFmt w:val="bullet"/>
      <w:lvlText w:val="*"/>
      <w:lvlJc w:val="left"/>
    </w:lvl>
  </w:abstractNum>
  <w:abstractNum w:abstractNumId="1">
    <w:nsid w:val="115115BB"/>
    <w:multiLevelType w:val="hybridMultilevel"/>
    <w:tmpl w:val="37680C7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0F0493B"/>
    <w:multiLevelType w:val="multilevel"/>
    <w:tmpl w:val="45506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766963"/>
    <w:multiLevelType w:val="hybridMultilevel"/>
    <w:tmpl w:val="7E560BB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2D55F8F"/>
    <w:multiLevelType w:val="multilevel"/>
    <w:tmpl w:val="79DA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ED597A"/>
    <w:multiLevelType w:val="singleLevel"/>
    <w:tmpl w:val="0E565458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33980B10"/>
    <w:multiLevelType w:val="hybridMultilevel"/>
    <w:tmpl w:val="08829F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064DD"/>
    <w:multiLevelType w:val="singleLevel"/>
    <w:tmpl w:val="D5A6CD4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4201595D"/>
    <w:multiLevelType w:val="singleLevel"/>
    <w:tmpl w:val="11BE10B8"/>
    <w:lvl w:ilvl="0">
      <w:start w:val="2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666F0F0B"/>
    <w:multiLevelType w:val="multilevel"/>
    <w:tmpl w:val="B522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5"/>
    <w:lvlOverride w:ilvl="0">
      <w:lvl w:ilvl="0">
        <w:start w:val="15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8"/>
  </w:num>
  <w:num w:numId="10">
    <w:abstractNumId w:val="0"/>
    <w:lvlOverride w:ilvl="0">
      <w:lvl w:ilvl="0">
        <w:start w:val="65535"/>
        <w:numFmt w:val="bullet"/>
        <w:lvlText w:val="□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02642E"/>
    <w:rsid w:val="00047B1C"/>
    <w:rsid w:val="001325EF"/>
    <w:rsid w:val="001329D2"/>
    <w:rsid w:val="0017613A"/>
    <w:rsid w:val="001E418B"/>
    <w:rsid w:val="001F3242"/>
    <w:rsid w:val="00204FBB"/>
    <w:rsid w:val="00313F99"/>
    <w:rsid w:val="0035406D"/>
    <w:rsid w:val="00387B7B"/>
    <w:rsid w:val="003D1C48"/>
    <w:rsid w:val="00480AA2"/>
    <w:rsid w:val="0049413A"/>
    <w:rsid w:val="004B7DDD"/>
    <w:rsid w:val="00537B1D"/>
    <w:rsid w:val="00547CD3"/>
    <w:rsid w:val="00550474"/>
    <w:rsid w:val="00561156"/>
    <w:rsid w:val="0056554C"/>
    <w:rsid w:val="005704A1"/>
    <w:rsid w:val="005A7963"/>
    <w:rsid w:val="0064160D"/>
    <w:rsid w:val="00645C52"/>
    <w:rsid w:val="00654CB6"/>
    <w:rsid w:val="00673701"/>
    <w:rsid w:val="00687FC6"/>
    <w:rsid w:val="006E0EBB"/>
    <w:rsid w:val="006E4AF1"/>
    <w:rsid w:val="006F7365"/>
    <w:rsid w:val="00796C8B"/>
    <w:rsid w:val="0099626B"/>
    <w:rsid w:val="00A328D7"/>
    <w:rsid w:val="00A91F2C"/>
    <w:rsid w:val="00AA2B84"/>
    <w:rsid w:val="00AB5D60"/>
    <w:rsid w:val="00AC26E4"/>
    <w:rsid w:val="00B27D39"/>
    <w:rsid w:val="00B47F3F"/>
    <w:rsid w:val="00B97150"/>
    <w:rsid w:val="00C54146"/>
    <w:rsid w:val="00C73FE8"/>
    <w:rsid w:val="00CA37F8"/>
    <w:rsid w:val="00CB4CFD"/>
    <w:rsid w:val="00CC58EE"/>
    <w:rsid w:val="00D8248B"/>
    <w:rsid w:val="00D974CB"/>
    <w:rsid w:val="00DC4557"/>
    <w:rsid w:val="00DD4A7E"/>
    <w:rsid w:val="00E21CD6"/>
    <w:rsid w:val="00E643B6"/>
    <w:rsid w:val="00F16A0E"/>
    <w:rsid w:val="00F362AF"/>
    <w:rsid w:val="00F40986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Текст обычный Тензор"/>
    <w:basedOn w:val="a"/>
    <w:rsid w:val="00687FC6"/>
    <w:pPr>
      <w:widowControl w:val="0"/>
      <w:suppressAutoHyphens/>
      <w:autoSpaceDN w:val="0"/>
      <w:ind w:firstLine="0"/>
      <w:jc w:val="both"/>
      <w:textAlignment w:val="baseline"/>
    </w:pPr>
    <w:rPr>
      <w:rFonts w:ascii="Calibri" w:eastAsia="Source Han Sans CN Regular" w:hAnsi="Calibri" w:cs="Lohit Devanagari"/>
      <w:color w:val="244061"/>
      <w:kern w:val="3"/>
      <w:sz w:val="21"/>
      <w:szCs w:val="24"/>
      <w:lang w:val="en-GB" w:eastAsia="zh-CN" w:bidi="hi-IN"/>
    </w:rPr>
  </w:style>
  <w:style w:type="paragraph" w:customStyle="1" w:styleId="Style7">
    <w:name w:val="Style7"/>
    <w:basedOn w:val="a"/>
    <w:uiPriority w:val="99"/>
    <w:rsid w:val="00AA2B84"/>
    <w:pPr>
      <w:widowControl w:val="0"/>
      <w:autoSpaceDE w:val="0"/>
      <w:autoSpaceDN w:val="0"/>
      <w:adjustRightInd w:val="0"/>
      <w:spacing w:line="276" w:lineRule="exact"/>
      <w:ind w:firstLine="0"/>
      <w:jc w:val="both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AA2B84"/>
    <w:pPr>
      <w:widowControl w:val="0"/>
      <w:autoSpaceDE w:val="0"/>
      <w:autoSpaceDN w:val="0"/>
      <w:adjustRightInd w:val="0"/>
      <w:spacing w:line="415" w:lineRule="exact"/>
      <w:ind w:firstLine="0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AA2B84"/>
    <w:rPr>
      <w:rFonts w:ascii="Times New Roman" w:hAnsi="Times New Roman" w:cs="Times New Roman"/>
      <w:sz w:val="34"/>
      <w:szCs w:val="34"/>
    </w:rPr>
  </w:style>
  <w:style w:type="paragraph" w:customStyle="1" w:styleId="Style8">
    <w:name w:val="Style8"/>
    <w:basedOn w:val="a"/>
    <w:uiPriority w:val="99"/>
    <w:rsid w:val="00AA2B84"/>
    <w:pPr>
      <w:widowControl w:val="0"/>
      <w:autoSpaceDE w:val="0"/>
      <w:autoSpaceDN w:val="0"/>
      <w:adjustRightInd w:val="0"/>
      <w:spacing w:line="274" w:lineRule="exact"/>
      <w:ind w:firstLine="0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AA2B84"/>
    <w:pPr>
      <w:widowControl w:val="0"/>
      <w:autoSpaceDE w:val="0"/>
      <w:autoSpaceDN w:val="0"/>
      <w:adjustRightInd w:val="0"/>
      <w:ind w:firstLine="0"/>
      <w:jc w:val="both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AA2B84"/>
    <w:rPr>
      <w:rFonts w:ascii="Times New Roman" w:hAnsi="Times New Roman" w:cs="Times New Roman"/>
      <w:sz w:val="22"/>
      <w:szCs w:val="22"/>
    </w:rPr>
  </w:style>
  <w:style w:type="paragraph" w:customStyle="1" w:styleId="Style28">
    <w:name w:val="Style28"/>
    <w:basedOn w:val="a"/>
    <w:uiPriority w:val="99"/>
    <w:rsid w:val="00AA2B84"/>
    <w:pPr>
      <w:widowControl w:val="0"/>
      <w:autoSpaceDE w:val="0"/>
      <w:autoSpaceDN w:val="0"/>
      <w:adjustRightInd w:val="0"/>
      <w:spacing w:line="278" w:lineRule="exact"/>
      <w:ind w:firstLine="0"/>
      <w:jc w:val="both"/>
    </w:pPr>
    <w:rPr>
      <w:rFonts w:ascii="Microsoft Sans Serif" w:hAnsi="Microsoft Sans Serif" w:cs="Microsoft Sans Seri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C563B-E3F3-4D39-9EF3-A0604DEC8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2542</Words>
  <Characters>14491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23</cp:revision>
  <dcterms:created xsi:type="dcterms:W3CDTF">2019-02-05T06:44:00Z</dcterms:created>
  <dcterms:modified xsi:type="dcterms:W3CDTF">2020-02-06T01:42:00Z</dcterms:modified>
</cp:coreProperties>
</file>