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78" w:rsidRPr="00991562" w:rsidRDefault="00991562" w:rsidP="0032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62">
        <w:rPr>
          <w:rFonts w:ascii="Times New Roman" w:hAnsi="Times New Roman" w:cs="Times New Roman"/>
          <w:b/>
          <w:sz w:val="28"/>
          <w:szCs w:val="28"/>
        </w:rPr>
        <w:t>МУНИЦИПАЛЬНОЕ ДОШКОЛЬНОЕ</w:t>
      </w:r>
      <w:r w:rsidR="00EB4978" w:rsidRPr="00991562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EB4978" w:rsidRPr="00991562" w:rsidRDefault="00991562" w:rsidP="00324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62">
        <w:rPr>
          <w:rFonts w:ascii="Times New Roman" w:hAnsi="Times New Roman" w:cs="Times New Roman"/>
          <w:b/>
          <w:sz w:val="28"/>
          <w:szCs w:val="28"/>
        </w:rPr>
        <w:t>«ДЕТСКИЙ САД № 23»</w:t>
      </w: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562" w:rsidRPr="00991562" w:rsidRDefault="00991562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562" w:rsidRPr="00991562" w:rsidRDefault="00991562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562" w:rsidRPr="00991562" w:rsidRDefault="00991562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562" w:rsidRPr="00991562" w:rsidRDefault="00991562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562" w:rsidRPr="00991562" w:rsidRDefault="00991562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562" w:rsidRPr="00991562" w:rsidRDefault="00991562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562" w:rsidRPr="00991562" w:rsidRDefault="00991562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562" w:rsidRPr="00991562" w:rsidRDefault="00991562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991562" w:rsidP="00324F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991562">
        <w:rPr>
          <w:rFonts w:ascii="Times New Roman" w:hAnsi="Times New Roman" w:cs="Times New Roman"/>
          <w:b/>
          <w:color w:val="002060"/>
          <w:sz w:val="96"/>
          <w:szCs w:val="96"/>
        </w:rPr>
        <w:t>Работа с родителями</w:t>
      </w:r>
    </w:p>
    <w:p w:rsidR="00991562" w:rsidRPr="00991562" w:rsidRDefault="00991562" w:rsidP="00324F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991562">
        <w:rPr>
          <w:rFonts w:ascii="Times New Roman" w:hAnsi="Times New Roman" w:cs="Times New Roman"/>
          <w:b/>
          <w:color w:val="002060"/>
          <w:sz w:val="52"/>
          <w:szCs w:val="52"/>
        </w:rPr>
        <w:t>в средней группе</w:t>
      </w:r>
    </w:p>
    <w:p w:rsidR="00991562" w:rsidRPr="00991562" w:rsidRDefault="00991562" w:rsidP="00324F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991562">
        <w:rPr>
          <w:rFonts w:ascii="Times New Roman" w:hAnsi="Times New Roman" w:cs="Times New Roman"/>
          <w:b/>
          <w:color w:val="002060"/>
          <w:sz w:val="56"/>
          <w:szCs w:val="56"/>
        </w:rPr>
        <w:t>на 2018 – 2019 учебный год</w:t>
      </w: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991562" w:rsidP="009915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5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4337685</wp:posOffset>
            </wp:positionV>
            <wp:extent cx="3924300" cy="4876800"/>
            <wp:effectExtent l="0" t="0" r="0" b="0"/>
            <wp:wrapTight wrapText="bothSides">
              <wp:wrapPolygon edited="0">
                <wp:start x="11219" y="84"/>
                <wp:lineTo x="10485" y="1434"/>
                <wp:lineTo x="9437" y="2784"/>
                <wp:lineTo x="6501" y="2953"/>
                <wp:lineTo x="5348" y="3375"/>
                <wp:lineTo x="5348" y="4134"/>
                <wp:lineTo x="3355" y="6834"/>
                <wp:lineTo x="3250" y="9534"/>
                <wp:lineTo x="734" y="10884"/>
                <wp:lineTo x="210" y="11897"/>
                <wp:lineTo x="315" y="12656"/>
                <wp:lineTo x="1992" y="13584"/>
                <wp:lineTo x="2726" y="13669"/>
                <wp:lineTo x="3250" y="14934"/>
                <wp:lineTo x="3146" y="17888"/>
                <wp:lineTo x="4404" y="18984"/>
                <wp:lineTo x="3565" y="19913"/>
                <wp:lineTo x="3355" y="20756"/>
                <wp:lineTo x="6082" y="21347"/>
                <wp:lineTo x="7759" y="21347"/>
                <wp:lineTo x="15099" y="21347"/>
                <wp:lineTo x="17301" y="21347"/>
                <wp:lineTo x="19608" y="20841"/>
                <wp:lineTo x="19608" y="20334"/>
                <wp:lineTo x="18350" y="19322"/>
                <wp:lineTo x="18035" y="18984"/>
                <wp:lineTo x="19398" y="17803"/>
                <wp:lineTo x="19503" y="14934"/>
                <wp:lineTo x="20866" y="13584"/>
                <wp:lineTo x="21390" y="12488"/>
                <wp:lineTo x="21390" y="12234"/>
                <wp:lineTo x="20656" y="11138"/>
                <wp:lineTo x="19503" y="9534"/>
                <wp:lineTo x="19503" y="8184"/>
                <wp:lineTo x="19398" y="7088"/>
                <wp:lineTo x="18664" y="5569"/>
                <wp:lineTo x="18559" y="5484"/>
                <wp:lineTo x="17720" y="4134"/>
                <wp:lineTo x="17825" y="3291"/>
                <wp:lineTo x="16777" y="2953"/>
                <wp:lineTo x="13631" y="2784"/>
                <wp:lineTo x="12583" y="1434"/>
                <wp:lineTo x="12058" y="253"/>
                <wp:lineTo x="11953" y="84"/>
                <wp:lineTo x="11219" y="84"/>
              </wp:wrapPolygon>
            </wp:wrapTight>
            <wp:docPr id="5" name="Рисунок 5" descr="D:\большой рабочий стол\ФОТОМОНТАЖ\Картинки для презентаций\13960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ольшой рабочий стол\ФОТОМОНТАЖ\Картинки для презентаций\139602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4978" w:rsidRPr="00991562" w:rsidRDefault="00EB4978" w:rsidP="009915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4978" w:rsidRPr="00991562" w:rsidRDefault="00EB4978" w:rsidP="00991562">
      <w:pPr>
        <w:jc w:val="both"/>
        <w:rPr>
          <w:rFonts w:ascii="Times New Roman" w:hAnsi="Times New Roman" w:cs="Times New Roman"/>
        </w:rPr>
      </w:pPr>
    </w:p>
    <w:p w:rsidR="00991562" w:rsidRPr="00991562" w:rsidRDefault="00991562" w:rsidP="00991562">
      <w:pPr>
        <w:jc w:val="both"/>
        <w:rPr>
          <w:rFonts w:ascii="Times New Roman" w:hAnsi="Times New Roman" w:cs="Times New Roman"/>
        </w:rPr>
      </w:pPr>
    </w:p>
    <w:p w:rsidR="00991562" w:rsidRPr="00991562" w:rsidRDefault="00991562" w:rsidP="00991562">
      <w:pPr>
        <w:jc w:val="both"/>
        <w:rPr>
          <w:rFonts w:ascii="Times New Roman" w:hAnsi="Times New Roman" w:cs="Times New Roman"/>
        </w:rPr>
      </w:pPr>
    </w:p>
    <w:p w:rsidR="00991562" w:rsidRPr="00991562" w:rsidRDefault="00991562" w:rsidP="00991562">
      <w:pPr>
        <w:jc w:val="both"/>
        <w:rPr>
          <w:rFonts w:ascii="Times New Roman" w:hAnsi="Times New Roman" w:cs="Times New Roman"/>
        </w:rPr>
      </w:pPr>
    </w:p>
    <w:p w:rsidR="004D54A8" w:rsidRDefault="00BA74A2" w:rsidP="004D5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5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54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54A8" w:rsidRPr="004D54A8" w:rsidRDefault="004D54A8" w:rsidP="004D54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54A8">
        <w:rPr>
          <w:rFonts w:ascii="Times New Roman" w:hAnsi="Times New Roman" w:cs="Times New Roman"/>
          <w:b/>
          <w:sz w:val="44"/>
          <w:szCs w:val="44"/>
        </w:rPr>
        <w:lastRenderedPageBreak/>
        <w:t>Пояснительная записка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4A8">
        <w:rPr>
          <w:rFonts w:ascii="Times New Roman" w:hAnsi="Times New Roman" w:cs="Times New Roman"/>
          <w:b/>
          <w:i/>
          <w:sz w:val="28"/>
          <w:szCs w:val="28"/>
        </w:rPr>
        <w:t xml:space="preserve">«… дошкольник не эстафета, которую передаёт семья в руки педагогов детского сада. Здесь важен не принцип параллельности, а принцип взаимопроникновения двух социальных институтов…» </w:t>
      </w:r>
    </w:p>
    <w:p w:rsidR="004D54A8" w:rsidRPr="004D54A8" w:rsidRDefault="004D54A8" w:rsidP="004D5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4D54A8">
        <w:rPr>
          <w:rFonts w:ascii="Times New Roman" w:hAnsi="Times New Roman" w:cs="Times New Roman"/>
          <w:sz w:val="28"/>
          <w:szCs w:val="28"/>
        </w:rPr>
        <w:t xml:space="preserve"> - первоисточник и образец формирования межличностных отношений ребенка, а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папа</w:t>
      </w:r>
      <w:r w:rsidRPr="004D54A8">
        <w:rPr>
          <w:rFonts w:ascii="Times New Roman" w:hAnsi="Times New Roman" w:cs="Times New Roman"/>
          <w:sz w:val="28"/>
          <w:szCs w:val="28"/>
        </w:rPr>
        <w:t xml:space="preserve"> и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мама</w:t>
      </w:r>
      <w:r w:rsidRPr="004D54A8">
        <w:rPr>
          <w:rFonts w:ascii="Times New Roman" w:hAnsi="Times New Roman" w:cs="Times New Roman"/>
          <w:sz w:val="28"/>
          <w:szCs w:val="28"/>
        </w:rPr>
        <w:t xml:space="preserve"> - образцы для подражания. 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 видны взрослые – их взгляды на мир, их позиции и поведенческие стереотипы. Родители, не владея в достаточной мере, знанием возрастных и индивидуальных особенностей развития ребенка, порой осуществляют воспитание ребенка вслепую, интуитивно. Все это не приносит желаемых результатов.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ab/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Семья и детский сад – два важных института социализации детей. Воспитательные функции их различны, но для всестороннего развития личности ребёнка необходимо их взаимодействие. </w:t>
      </w:r>
    </w:p>
    <w:p w:rsidR="004D54A8" w:rsidRPr="004D54A8" w:rsidRDefault="004D54A8" w:rsidP="004D54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 </w:t>
      </w:r>
    </w:p>
    <w:p w:rsidR="004D54A8" w:rsidRPr="004D54A8" w:rsidRDefault="004D54A8" w:rsidP="004D54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недостатков и преимущества общественного и семейного воспитания.</w:t>
      </w:r>
    </w:p>
    <w:tbl>
      <w:tblPr>
        <w:tblStyle w:val="a4"/>
        <w:tblW w:w="10065" w:type="dxa"/>
        <w:tblInd w:w="108" w:type="dxa"/>
        <w:tblLook w:val="04A0"/>
      </w:tblPr>
      <w:tblGrid>
        <w:gridCol w:w="1033"/>
        <w:gridCol w:w="4359"/>
        <w:gridCol w:w="4673"/>
      </w:tblGrid>
      <w:tr w:rsidR="004D54A8" w:rsidRPr="004D54A8" w:rsidTr="004D54A8">
        <w:tc>
          <w:tcPr>
            <w:tcW w:w="1033" w:type="dxa"/>
          </w:tcPr>
          <w:p w:rsidR="004D54A8" w:rsidRPr="004D54A8" w:rsidRDefault="004D54A8" w:rsidP="001B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D54A8" w:rsidRPr="004D54A8" w:rsidRDefault="004D54A8" w:rsidP="001B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  <w:tc>
          <w:tcPr>
            <w:tcW w:w="4673" w:type="dxa"/>
          </w:tcPr>
          <w:p w:rsidR="004D54A8" w:rsidRPr="004D54A8" w:rsidRDefault="004D54A8" w:rsidP="001B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Преимущество</w:t>
            </w:r>
          </w:p>
        </w:tc>
      </w:tr>
      <w:tr w:rsidR="004D54A8" w:rsidRPr="004D54A8" w:rsidTr="004D54A8">
        <w:tc>
          <w:tcPr>
            <w:tcW w:w="1033" w:type="dxa"/>
          </w:tcPr>
          <w:p w:rsidR="004D54A8" w:rsidRPr="004D54A8" w:rsidRDefault="004D54A8" w:rsidP="001B6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4359" w:type="dxa"/>
          </w:tcPr>
          <w:p w:rsidR="004D54A8" w:rsidRPr="004D54A8" w:rsidRDefault="004D54A8" w:rsidP="001B66BC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-Деловая форма общения воспитателя с детьми, сниженная его интимность, эмоциональная недостаточность. </w:t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сменяющих друг друга воспитателей с разными программами их поведения, методами воздействия на ребенка. </w:t>
            </w:r>
          </w:p>
          <w:p w:rsidR="004D54A8" w:rsidRPr="004D54A8" w:rsidRDefault="004D54A8" w:rsidP="001B66BC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 Обращенность воспитателя ко всем детям, </w:t>
            </w:r>
            <w:r w:rsidRPr="004D54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недостаточность</w:t>
            </w: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4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индивидуального общения </w:t>
            </w: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с каждым ребенком.    </w:t>
            </w: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54A8" w:rsidRPr="004D54A8" w:rsidRDefault="004D54A8" w:rsidP="001B66BC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 Сравнительная жесткость режима дня. </w:t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>- Общение с детьми одного возраста.</w:t>
            </w:r>
          </w:p>
          <w:p w:rsidR="004D54A8" w:rsidRPr="004D54A8" w:rsidRDefault="004D54A8" w:rsidP="001B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и использование программы воспитания и обучения дошкольников, педагогических знаний у педагогов, научно-методических пособий.   </w:t>
            </w: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 Целенаправленный характер воспитания и обучения детей. </w:t>
            </w: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 Условия жизни и быта научно разработаны для воспитания и обучения детей. </w:t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 Применение методов воспитания, обучения, адекватных возрастным особенностям и возможностям дошкольников, понимание их духовных потребностей. </w:t>
            </w:r>
          </w:p>
          <w:p w:rsidR="004D54A8" w:rsidRPr="004D54A8" w:rsidRDefault="004D54A8" w:rsidP="001B66BC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>- Умелое применение оценки деятельности и поведения детей как стимула их развития.</w:t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 Разнообразная содержательная деятельность детей в детском обществе. </w:t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>- Возможность играть и общаться с широким кругом сверстников.</w:t>
            </w:r>
          </w:p>
        </w:tc>
      </w:tr>
      <w:tr w:rsidR="004D54A8" w:rsidRPr="004D54A8" w:rsidTr="004D54A8">
        <w:tc>
          <w:tcPr>
            <w:tcW w:w="1033" w:type="dxa"/>
          </w:tcPr>
          <w:p w:rsidR="004D54A8" w:rsidRPr="004D54A8" w:rsidRDefault="004D54A8" w:rsidP="001B6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4359" w:type="dxa"/>
          </w:tcPr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программы воспитания, наличие отрывочных представлений у родителей о </w:t>
            </w:r>
            <w:r w:rsidRPr="004D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воспитании, использование родителями случайной педагогической литературы.</w:t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>- Стихийный характер воспитания и обучения ребенка, использование отдельных традиций и элементов целенаправленного воспитания.</w:t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 Стремление взрослых создать в семье условия для себя, непонимание ими важности этих условий для ребенка. </w:t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 Непонимание возрастных особенностей дошкольников, представление о детях как об уменьшенной копии взрослых, инертность в поисках методов воспитания. </w:t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 Непонимание роли оценки в воспитании и обучении ребенка, стремление оценивать не его поведение, а его личность. </w:t>
            </w: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 Однообразие и малосодержательность деятельности ребенка в семье. </w:t>
            </w: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>- Недостаток общения с детьми в игре.</w:t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>- Неумение дать ребенку объективную      характеристику, проанализировать свои методы воспитания.</w:t>
            </w:r>
          </w:p>
          <w:p w:rsidR="004D54A8" w:rsidRPr="004D54A8" w:rsidRDefault="004D54A8" w:rsidP="001B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Сравнительно «мягкие» отношения между родителями и ребенком, эмоциональная насыщенность </w:t>
            </w:r>
            <w:r w:rsidRPr="004D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отношений. </w:t>
            </w: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 Постоянство и длительность педагогической программы поведения родителей, воздействий их на ребенка. </w:t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>- Индивидуальная обращенность педагогических воздействий к ребенку.</w:t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Подвижный режим дня. </w:t>
            </w: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54A8" w:rsidRPr="004D54A8" w:rsidRDefault="004D54A8" w:rsidP="001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A8">
              <w:rPr>
                <w:rFonts w:ascii="Times New Roman" w:hAnsi="Times New Roman" w:cs="Times New Roman"/>
                <w:sz w:val="28"/>
                <w:szCs w:val="28"/>
              </w:rPr>
              <w:t>- Возможность общаться с детьми-родственниками разных возрастов.</w:t>
            </w:r>
          </w:p>
          <w:p w:rsidR="004D54A8" w:rsidRPr="004D54A8" w:rsidRDefault="004D54A8" w:rsidP="001B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4D54A8">
        <w:rPr>
          <w:rFonts w:ascii="Times New Roman" w:hAnsi="Times New Roman" w:cs="Times New Roman"/>
          <w:sz w:val="28"/>
          <w:szCs w:val="28"/>
        </w:rPr>
        <w:t>: каждый из социальных институтов имеет с</w:t>
      </w:r>
      <w:r>
        <w:rPr>
          <w:rFonts w:ascii="Times New Roman" w:hAnsi="Times New Roman" w:cs="Times New Roman"/>
          <w:sz w:val="28"/>
          <w:szCs w:val="28"/>
        </w:rPr>
        <w:t xml:space="preserve">вои преимущества и недостатки.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ab/>
        <w:t xml:space="preserve">Так, воспитываясь </w:t>
      </w:r>
      <w:r w:rsidRPr="004D54A8">
        <w:rPr>
          <w:rFonts w:ascii="Times New Roman" w:hAnsi="Times New Roman" w:cs="Times New Roman"/>
          <w:sz w:val="28"/>
          <w:szCs w:val="28"/>
          <w:u w:val="single"/>
        </w:rPr>
        <w:t>только в семье</w:t>
      </w:r>
      <w:r w:rsidRPr="004D54A8">
        <w:rPr>
          <w:rFonts w:ascii="Times New Roman" w:hAnsi="Times New Roman" w:cs="Times New Roman"/>
          <w:sz w:val="28"/>
          <w:szCs w:val="28"/>
        </w:rPr>
        <w:t xml:space="preserve">, получая любовь и привязанность со стороны ее членов, опеку, заботу ребенок, не вступая в общение (контакт) со сверстниками, может вырасти эгоистичным, не приспособленным к требованиям жизни социума, окружающей среды и т.д.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ab/>
        <w:t xml:space="preserve">Следовательно, важно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сочетать</w:t>
      </w:r>
      <w:r w:rsidRPr="004D54A8">
        <w:rPr>
          <w:rFonts w:ascii="Times New Roman" w:hAnsi="Times New Roman" w:cs="Times New Roman"/>
          <w:sz w:val="28"/>
          <w:szCs w:val="28"/>
        </w:rPr>
        <w:t xml:space="preserve"> воспитание ребенка в семье с необходимостью воспитания его в коллективе сверстников.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ab/>
        <w:t xml:space="preserve">Приведенный анализ подтверждает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необходимость сотрудничества </w:t>
      </w:r>
      <w:r w:rsidRPr="004D54A8">
        <w:rPr>
          <w:rFonts w:ascii="Times New Roman" w:hAnsi="Times New Roman" w:cs="Times New Roman"/>
          <w:sz w:val="28"/>
          <w:szCs w:val="28"/>
        </w:rPr>
        <w:t xml:space="preserve">детского сада и семьи,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взаимодополняющего, </w:t>
      </w:r>
      <w:proofErr w:type="spellStart"/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взаимообогащающего</w:t>
      </w:r>
      <w:proofErr w:type="spellEnd"/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4D54A8">
        <w:rPr>
          <w:rFonts w:ascii="Times New Roman" w:hAnsi="Times New Roman" w:cs="Times New Roman"/>
          <w:sz w:val="28"/>
          <w:szCs w:val="28"/>
        </w:rPr>
        <w:t>влияния семейного и общественного воспитания.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ab/>
      </w:r>
      <w:r w:rsidRPr="004D54A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</w:t>
      </w:r>
      <w:r w:rsidRPr="004D54A8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4D54A8">
        <w:rPr>
          <w:rFonts w:ascii="Times New Roman" w:hAnsi="Times New Roman" w:cs="Times New Roman"/>
          <w:sz w:val="28"/>
          <w:szCs w:val="28"/>
          <w:u w:val="single"/>
        </w:rPr>
        <w:t>«повернуться» лицом к семье</w:t>
      </w:r>
      <w:r w:rsidRPr="004D54A8">
        <w:rPr>
          <w:rFonts w:ascii="Times New Roman" w:hAnsi="Times New Roman" w:cs="Times New Roman"/>
          <w:sz w:val="28"/>
          <w:szCs w:val="28"/>
        </w:rPr>
        <w:t xml:space="preserve">, оказать ей педагогическую помощь, привлечь семью на свою сторону в плане единых подходов </w:t>
      </w:r>
      <w:r w:rsidRPr="004D54A8">
        <w:rPr>
          <w:rFonts w:ascii="Times New Roman" w:hAnsi="Times New Roman" w:cs="Times New Roman"/>
          <w:sz w:val="28"/>
          <w:szCs w:val="28"/>
        </w:rPr>
        <w:lastRenderedPageBreak/>
        <w:t xml:space="preserve">в воспитании ребёнка. Необходимо, чтобы детский сад и семья стали открытыми друг другу и помогли раскрытию способностей и возможностей ребёнка. При взаимодействии работы двух структур необходимо  учитывать дифференцированный подход к каждой семье, учитывать социальный статус и микроклимат семьи, а также родительские запросы и степень заинтересованности родителей в воспитании своих детей.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Цель педагогов </w:t>
      </w:r>
      <w:r w:rsidRPr="004D54A8">
        <w:rPr>
          <w:rFonts w:ascii="Times New Roman" w:hAnsi="Times New Roman" w:cs="Times New Roman"/>
          <w:sz w:val="28"/>
          <w:szCs w:val="28"/>
        </w:rPr>
        <w:t xml:space="preserve">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>единое пространство возможно при систематическом взаимодействии ДОУ и семьи</w:t>
      </w:r>
      <w:r w:rsidRPr="004D54A8">
        <w:rPr>
          <w:rFonts w:ascii="Times New Roman" w:hAnsi="Times New Roman" w:cs="Times New Roman"/>
          <w:sz w:val="28"/>
          <w:szCs w:val="28"/>
        </w:rPr>
        <w:t xml:space="preserve">. 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>Успех</w:t>
      </w:r>
      <w:r w:rsidRPr="004D54A8">
        <w:rPr>
          <w:rFonts w:ascii="Times New Roman" w:hAnsi="Times New Roman" w:cs="Times New Roman"/>
          <w:sz w:val="28"/>
          <w:szCs w:val="28"/>
        </w:rPr>
        <w:t xml:space="preserve"> в этом нелегком процессе воспитания полноценного человека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 зависит </w:t>
      </w:r>
      <w:r w:rsidRPr="004D54A8">
        <w:rPr>
          <w:rFonts w:ascii="Times New Roman" w:hAnsi="Times New Roman" w:cs="Times New Roman"/>
          <w:sz w:val="28"/>
          <w:szCs w:val="28"/>
        </w:rPr>
        <w:t xml:space="preserve">от 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>уровня профессиональной компетентности педагогов и педагогической культуры родителей</w:t>
      </w:r>
      <w:r w:rsidRPr="004D5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4A8" w:rsidRPr="004D54A8" w:rsidRDefault="004D54A8" w:rsidP="004D5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>Основные задачи работы с родителями:</w:t>
      </w:r>
    </w:p>
    <w:p w:rsidR="004D54A8" w:rsidRPr="004D54A8" w:rsidRDefault="004D54A8" w:rsidP="004D54A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D54A8">
        <w:rPr>
          <w:sz w:val="28"/>
          <w:szCs w:val="28"/>
        </w:rPr>
        <w:t>установить партнерские отношения с семьей каждого воспитанника;</w:t>
      </w:r>
    </w:p>
    <w:p w:rsidR="004D54A8" w:rsidRPr="004D54A8" w:rsidRDefault="004D54A8" w:rsidP="004D54A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D54A8">
        <w:rPr>
          <w:sz w:val="28"/>
          <w:szCs w:val="28"/>
        </w:rPr>
        <w:t>объединить усилия для развития и воспитания детей;</w:t>
      </w:r>
    </w:p>
    <w:p w:rsidR="004D54A8" w:rsidRPr="004D54A8" w:rsidRDefault="004D54A8" w:rsidP="004D54A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D54A8">
        <w:rPr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4D54A8">
        <w:rPr>
          <w:sz w:val="28"/>
          <w:szCs w:val="28"/>
        </w:rPr>
        <w:t>взаимоподдержки</w:t>
      </w:r>
      <w:proofErr w:type="spellEnd"/>
      <w:r w:rsidRPr="004D54A8">
        <w:rPr>
          <w:sz w:val="28"/>
          <w:szCs w:val="28"/>
        </w:rPr>
        <w:t>;</w:t>
      </w:r>
    </w:p>
    <w:p w:rsidR="004D54A8" w:rsidRPr="004D54A8" w:rsidRDefault="004D54A8" w:rsidP="004D54A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D54A8">
        <w:rPr>
          <w:sz w:val="28"/>
          <w:szCs w:val="28"/>
        </w:rPr>
        <w:t>активизировать и обогащать воспитательные умения родителей;</w:t>
      </w:r>
    </w:p>
    <w:p w:rsidR="004D54A8" w:rsidRPr="004D54A8" w:rsidRDefault="004D54A8" w:rsidP="004D54A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D54A8">
        <w:rPr>
          <w:sz w:val="28"/>
          <w:szCs w:val="28"/>
        </w:rPr>
        <w:t xml:space="preserve">поддерживать их уверенность в собственных педагогических возможностях. </w:t>
      </w:r>
      <w:r w:rsidRPr="004D54A8">
        <w:rPr>
          <w:b/>
          <w:bCs/>
          <w:sz w:val="28"/>
          <w:szCs w:val="28"/>
        </w:rPr>
        <w:t>Взаимоотношения с родителями целесообразно выстраивать поэтапно</w:t>
      </w:r>
      <w:r w:rsidRPr="004D54A8">
        <w:rPr>
          <w:sz w:val="28"/>
          <w:szCs w:val="28"/>
        </w:rPr>
        <w:t>: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>“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Давайте познакомимся! ”. </w:t>
      </w:r>
      <w:r w:rsidRPr="004D54A8">
        <w:rPr>
          <w:rFonts w:ascii="Times New Roman" w:hAnsi="Times New Roman" w:cs="Times New Roman"/>
          <w:sz w:val="28"/>
          <w:szCs w:val="28"/>
        </w:rPr>
        <w:t xml:space="preserve">На </w:t>
      </w:r>
      <w:r w:rsidRPr="004D54A8">
        <w:rPr>
          <w:rFonts w:ascii="Times New Roman" w:hAnsi="Times New Roman" w:cs="Times New Roman"/>
          <w:sz w:val="28"/>
          <w:szCs w:val="28"/>
          <w:u w:val="single"/>
        </w:rPr>
        <w:t xml:space="preserve">первом этапе </w:t>
      </w:r>
      <w:r w:rsidRPr="004D54A8">
        <w:rPr>
          <w:rFonts w:ascii="Times New Roman" w:hAnsi="Times New Roman" w:cs="Times New Roman"/>
          <w:sz w:val="28"/>
          <w:szCs w:val="28"/>
        </w:rPr>
        <w:t xml:space="preserve">родители знакомятся с детским садом, с образовательными программами, с педагогическим коллективом, раскрываются возможности совместной работы.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  <w:u w:val="single"/>
        </w:rPr>
        <w:t xml:space="preserve">Второй этап </w:t>
      </w:r>
      <w:r w:rsidRPr="004D54A8">
        <w:rPr>
          <w:rFonts w:ascii="Times New Roman" w:hAnsi="Times New Roman" w:cs="Times New Roman"/>
          <w:sz w:val="28"/>
          <w:szCs w:val="28"/>
        </w:rPr>
        <w:t>– “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Давайте подружимся! ”. </w:t>
      </w:r>
      <w:r w:rsidRPr="004D54A8">
        <w:rPr>
          <w:rFonts w:ascii="Times New Roman" w:hAnsi="Times New Roman" w:cs="Times New Roman"/>
          <w:sz w:val="28"/>
          <w:szCs w:val="28"/>
        </w:rPr>
        <w:t xml:space="preserve">На этом этапе родителям предлагаются активные методы взаимодействия: тренинги, “круглые столы”, игровые семинары.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  <w:u w:val="single"/>
        </w:rPr>
        <w:t xml:space="preserve">Третий этап </w:t>
      </w:r>
      <w:r w:rsidRPr="004D54A8">
        <w:rPr>
          <w:rFonts w:ascii="Times New Roman" w:hAnsi="Times New Roman" w:cs="Times New Roman"/>
          <w:sz w:val="28"/>
          <w:szCs w:val="28"/>
        </w:rPr>
        <w:t>называется “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Давайте узнавать вместе”. </w:t>
      </w:r>
      <w:r w:rsidRPr="004D54A8">
        <w:rPr>
          <w:rFonts w:ascii="Times New Roman" w:hAnsi="Times New Roman" w:cs="Times New Roman"/>
          <w:sz w:val="28"/>
          <w:szCs w:val="28"/>
        </w:rPr>
        <w:t xml:space="preserve">На этом этапе можно говорить о функционировании </w:t>
      </w:r>
      <w:proofErr w:type="spellStart"/>
      <w:r w:rsidRPr="004D54A8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4D54A8">
        <w:rPr>
          <w:rFonts w:ascii="Times New Roman" w:hAnsi="Times New Roman" w:cs="Times New Roman"/>
          <w:sz w:val="28"/>
          <w:szCs w:val="28"/>
        </w:rPr>
        <w:t xml:space="preserve"> – педагогического сообщества, направляющего свою деятельность на развитие ребенка (исследовательская, проектная деятельность, совместные экскурсии, посещение выставок, музеев) </w:t>
      </w:r>
    </w:p>
    <w:p w:rsidR="004D54A8" w:rsidRPr="004D54A8" w:rsidRDefault="004D54A8" w:rsidP="004D5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>Для успешного сотрудничества с родителями необходимо придерживаться принципов взаимодействия</w:t>
      </w:r>
      <w:r w:rsidRPr="004D54A8">
        <w:rPr>
          <w:rFonts w:ascii="Times New Roman" w:hAnsi="Times New Roman" w:cs="Times New Roman"/>
          <w:sz w:val="28"/>
          <w:szCs w:val="28"/>
        </w:rPr>
        <w:t>: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sz w:val="28"/>
          <w:szCs w:val="28"/>
        </w:rPr>
        <w:t>1</w:t>
      </w:r>
      <w:r w:rsidRPr="004D54A8">
        <w:rPr>
          <w:rFonts w:ascii="Times New Roman" w:hAnsi="Times New Roman" w:cs="Times New Roman"/>
          <w:sz w:val="28"/>
          <w:szCs w:val="28"/>
        </w:rPr>
        <w:t xml:space="preserve">.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Доброжелательный стиль общения </w:t>
      </w:r>
      <w:r w:rsidRPr="004D54A8">
        <w:rPr>
          <w:rFonts w:ascii="Times New Roman" w:hAnsi="Times New Roman" w:cs="Times New Roman"/>
          <w:sz w:val="28"/>
          <w:szCs w:val="28"/>
        </w:rPr>
        <w:t xml:space="preserve">педагогов с родителями.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 </w:t>
      </w:r>
      <w:proofErr w:type="gramStart"/>
      <w:r w:rsidRPr="004D54A8">
        <w:rPr>
          <w:rFonts w:ascii="Times New Roman" w:hAnsi="Times New Roman" w:cs="Times New Roman"/>
          <w:sz w:val="28"/>
          <w:szCs w:val="28"/>
        </w:rPr>
        <w:t>уместны</w:t>
      </w:r>
      <w:proofErr w:type="gramEnd"/>
      <w:r w:rsidRPr="004D54A8">
        <w:rPr>
          <w:rFonts w:ascii="Times New Roman" w:hAnsi="Times New Roman" w:cs="Times New Roman"/>
          <w:sz w:val="28"/>
          <w:szCs w:val="28"/>
        </w:rPr>
        <w:t xml:space="preserve">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Ежедневное доброжелательное взаимодействие педагогов с родителями значит гораздо больше, чем отдельное хорошо проведенное мероприятие.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sz w:val="28"/>
          <w:szCs w:val="28"/>
        </w:rPr>
        <w:t>2.</w:t>
      </w:r>
      <w:r w:rsidRPr="004D54A8">
        <w:rPr>
          <w:rFonts w:ascii="Times New Roman" w:hAnsi="Times New Roman" w:cs="Times New Roman"/>
          <w:sz w:val="28"/>
          <w:szCs w:val="28"/>
        </w:rPr>
        <w:t xml:space="preserve">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Индивидуальный подход </w:t>
      </w:r>
      <w:r w:rsidRPr="004D54A8">
        <w:rPr>
          <w:rFonts w:ascii="Times New Roman" w:hAnsi="Times New Roman" w:cs="Times New Roman"/>
          <w:sz w:val="28"/>
          <w:szCs w:val="28"/>
        </w:rPr>
        <w:t xml:space="preserve">- 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</w:t>
      </w:r>
      <w:r w:rsidRPr="004D54A8">
        <w:rPr>
          <w:rFonts w:ascii="Times New Roman" w:hAnsi="Times New Roman" w:cs="Times New Roman"/>
          <w:sz w:val="28"/>
          <w:szCs w:val="28"/>
        </w:rPr>
        <w:lastRenderedPageBreak/>
        <w:t xml:space="preserve">умение воспитателя успокоить родителя, посочувствовать и вместе подумать, как помочь ребенку в той или иной ситуации.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sz w:val="28"/>
          <w:szCs w:val="28"/>
        </w:rPr>
        <w:t>3.</w:t>
      </w:r>
      <w:r w:rsidRPr="004D54A8">
        <w:rPr>
          <w:rFonts w:ascii="Times New Roman" w:hAnsi="Times New Roman" w:cs="Times New Roman"/>
          <w:sz w:val="28"/>
          <w:szCs w:val="28"/>
        </w:rPr>
        <w:t xml:space="preserve">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Сотрудничество, а не наставничество.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4D54A8">
        <w:rPr>
          <w:rFonts w:ascii="Times New Roman" w:hAnsi="Times New Roman" w:cs="Times New Roman"/>
          <w:sz w:val="28"/>
          <w:szCs w:val="28"/>
        </w:rPr>
        <w:t>принесет положительные результаты</w:t>
      </w:r>
      <w:proofErr w:type="gramEnd"/>
      <w:r w:rsidRPr="004D54A8">
        <w:rPr>
          <w:rFonts w:ascii="Times New Roman" w:hAnsi="Times New Roman" w:cs="Times New Roman"/>
          <w:sz w:val="28"/>
          <w:szCs w:val="28"/>
        </w:rPr>
        <w:t xml:space="preserve"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sz w:val="28"/>
          <w:szCs w:val="28"/>
        </w:rPr>
        <w:t>4</w:t>
      </w:r>
      <w:r w:rsidRPr="004D54A8">
        <w:rPr>
          <w:rFonts w:ascii="Times New Roman" w:hAnsi="Times New Roman" w:cs="Times New Roman"/>
          <w:sz w:val="28"/>
          <w:szCs w:val="28"/>
        </w:rPr>
        <w:t xml:space="preserve">.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Готовимся серьезно.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 xml:space="preserve"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sz w:val="28"/>
          <w:szCs w:val="28"/>
        </w:rPr>
        <w:t>5.</w:t>
      </w:r>
      <w:r w:rsidRPr="004D54A8">
        <w:rPr>
          <w:rFonts w:ascii="Times New Roman" w:hAnsi="Times New Roman" w:cs="Times New Roman"/>
          <w:sz w:val="28"/>
          <w:szCs w:val="28"/>
        </w:rPr>
        <w:t xml:space="preserve">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Динамичность.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 xml:space="preserve"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с семьей. </w:t>
      </w:r>
    </w:p>
    <w:p w:rsidR="004D54A8" w:rsidRPr="004D54A8" w:rsidRDefault="004D54A8" w:rsidP="004D5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спланировать работу с родителями, надо хорошо знать родителей своих воспитанников. </w:t>
      </w:r>
      <w:r w:rsidRPr="004D54A8">
        <w:rPr>
          <w:rFonts w:ascii="Times New Roman" w:hAnsi="Times New Roman" w:cs="Times New Roman"/>
          <w:sz w:val="28"/>
          <w:szCs w:val="28"/>
        </w:rPr>
        <w:t xml:space="preserve">Поэтому начинать необходимо с анализа социального состава родителей, их настроя и ожиданий от пребывания ребенка в детском саду (социально-демографический паспорт семьи).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ab/>
        <w:t xml:space="preserve">В основе новой концепции взаимодействия семьи и дошкольного учреждения лежит идея о том, что 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4D54A8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воспитание детей несут</w:t>
      </w:r>
      <w:r w:rsidRPr="004D54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54A8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ответственность родители</w:t>
      </w:r>
      <w:r w:rsidRPr="004D54A8">
        <w:rPr>
          <w:rFonts w:ascii="Times New Roman" w:hAnsi="Times New Roman" w:cs="Times New Roman"/>
          <w:sz w:val="28"/>
          <w:szCs w:val="28"/>
        </w:rPr>
        <w:t xml:space="preserve">, а все </w:t>
      </w:r>
      <w:r w:rsidRPr="004D54A8">
        <w:rPr>
          <w:rFonts w:ascii="Times New Roman" w:hAnsi="Times New Roman" w:cs="Times New Roman"/>
          <w:sz w:val="28"/>
          <w:szCs w:val="28"/>
          <w:u w:val="single"/>
        </w:rPr>
        <w:t xml:space="preserve">другие социальные институты призваны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помочь, поддержать, направить, дополнить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D54A8">
        <w:rPr>
          <w:rFonts w:ascii="Times New Roman" w:hAnsi="Times New Roman" w:cs="Times New Roman"/>
          <w:sz w:val="28"/>
          <w:szCs w:val="28"/>
        </w:rPr>
        <w:t xml:space="preserve">их воспитательную деятельность. Уходит в прошлое официально осуществляемая в нашей стране политика превращения воспитания </w:t>
      </w:r>
      <w:proofErr w:type="gramStart"/>
      <w:r w:rsidRPr="004D54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D54A8">
        <w:rPr>
          <w:rFonts w:ascii="Times New Roman" w:hAnsi="Times New Roman" w:cs="Times New Roman"/>
          <w:sz w:val="28"/>
          <w:szCs w:val="28"/>
        </w:rPr>
        <w:t xml:space="preserve"> семейного в общественное.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ab/>
        <w:t xml:space="preserve">Признание приоритета семейного воспитания требует новых отношений семьи и дошкольного учреждения.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Новизна </w:t>
      </w:r>
      <w:r w:rsidRPr="004D54A8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отношений</w:t>
      </w:r>
      <w:r w:rsidRPr="004D54A8">
        <w:rPr>
          <w:rFonts w:ascii="Times New Roman" w:hAnsi="Times New Roman" w:cs="Times New Roman"/>
          <w:sz w:val="28"/>
          <w:szCs w:val="28"/>
        </w:rPr>
        <w:t xml:space="preserve"> определяется понятиями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«сотрудничество» </w:t>
      </w:r>
      <w:r w:rsidRPr="004D54A8">
        <w:rPr>
          <w:rFonts w:ascii="Times New Roman" w:hAnsi="Times New Roman" w:cs="Times New Roman"/>
          <w:sz w:val="28"/>
          <w:szCs w:val="28"/>
        </w:rPr>
        <w:t xml:space="preserve">и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«взаимодействие». </w:t>
      </w:r>
    </w:p>
    <w:p w:rsidR="004D54A8" w:rsidRPr="004D54A8" w:rsidRDefault="004D54A8" w:rsidP="004D5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Сотрудничество</w:t>
      </w:r>
      <w:r w:rsidRPr="004D54A8">
        <w:rPr>
          <w:rFonts w:ascii="Times New Roman" w:hAnsi="Times New Roman" w:cs="Times New Roman"/>
          <w:sz w:val="28"/>
          <w:szCs w:val="28"/>
        </w:rPr>
        <w:t xml:space="preserve"> - это общение "на равных", где никому не принадлежит привилегия указывать, контролировать, оценивать.</w:t>
      </w:r>
    </w:p>
    <w:p w:rsidR="004D54A8" w:rsidRPr="004D54A8" w:rsidRDefault="004D54A8" w:rsidP="004D5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Взаимодействие</w:t>
      </w:r>
      <w:r w:rsidRPr="004D54A8">
        <w:rPr>
          <w:rFonts w:ascii="Times New Roman" w:hAnsi="Times New Roman" w:cs="Times New Roman"/>
          <w:sz w:val="28"/>
          <w:szCs w:val="28"/>
        </w:rPr>
        <w:t xml:space="preserve"> представляет собой способ организации совместной деятельности, которая осуществляется на основании социальной перцепции и с помощью общения. В "Словаре русского языка" С. Ожегова значение слова " взаимодействие " объясняется так: 1) взаимная связь двух явлений; 2) взаимная поддержка.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Главный момент в контексте </w:t>
      </w:r>
      <w:r w:rsidRPr="004D54A8">
        <w:rPr>
          <w:rFonts w:ascii="Times New Roman" w:hAnsi="Times New Roman" w:cs="Times New Roman"/>
          <w:sz w:val="28"/>
          <w:szCs w:val="28"/>
          <w:u w:val="single"/>
        </w:rPr>
        <w:t xml:space="preserve">"семья - дошкольное учреждение" </w:t>
      </w:r>
      <w:r w:rsidRPr="004D54A8">
        <w:rPr>
          <w:rFonts w:ascii="Times New Roman" w:hAnsi="Times New Roman" w:cs="Times New Roman"/>
          <w:sz w:val="28"/>
          <w:szCs w:val="28"/>
        </w:rPr>
        <w:t xml:space="preserve">- </w:t>
      </w:r>
      <w:r w:rsidRPr="004D54A8">
        <w:rPr>
          <w:rFonts w:ascii="Times New Roman" w:hAnsi="Times New Roman" w:cs="Times New Roman"/>
          <w:i/>
          <w:iCs/>
          <w:sz w:val="28"/>
          <w:szCs w:val="28"/>
        </w:rPr>
        <w:t xml:space="preserve">личное взаимодействие педагога и родителей </w:t>
      </w:r>
      <w:r w:rsidRPr="004D54A8">
        <w:rPr>
          <w:rFonts w:ascii="Times New Roman" w:hAnsi="Times New Roman" w:cs="Times New Roman"/>
          <w:sz w:val="28"/>
          <w:szCs w:val="28"/>
        </w:rPr>
        <w:t xml:space="preserve">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>Традиционно-нетрадиционные формы</w:t>
      </w:r>
      <w:r w:rsidRPr="004D54A8">
        <w:rPr>
          <w:rFonts w:ascii="Times New Roman" w:hAnsi="Times New Roman" w:cs="Times New Roman"/>
          <w:sz w:val="28"/>
          <w:szCs w:val="28"/>
        </w:rPr>
        <w:t xml:space="preserve"> 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>работы с семьей.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ab/>
        <w:t>Далеко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 - не умеют это делать, третьи - не понимают, зачем это нужно. Во всех случаях необходима квалифицированная помощь дошкольного учреждения.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ab/>
        <w:t xml:space="preserve">В настоящее время 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актуальными задачами </w:t>
      </w:r>
      <w:r w:rsidRPr="004D54A8">
        <w:rPr>
          <w:rFonts w:ascii="Times New Roman" w:hAnsi="Times New Roman" w:cs="Times New Roman"/>
          <w:sz w:val="28"/>
          <w:szCs w:val="28"/>
        </w:rPr>
        <w:t xml:space="preserve">продолжают оставаться 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работа </w:t>
      </w:r>
      <w:r w:rsidRPr="004D54A8">
        <w:rPr>
          <w:rFonts w:ascii="Times New Roman" w:hAnsi="Times New Roman" w:cs="Times New Roman"/>
          <w:sz w:val="28"/>
          <w:szCs w:val="28"/>
        </w:rPr>
        <w:t xml:space="preserve">с семьей, 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дифференцированный подход </w:t>
      </w:r>
      <w:r w:rsidRPr="004D54A8">
        <w:rPr>
          <w:rFonts w:ascii="Times New Roman" w:hAnsi="Times New Roman" w:cs="Times New Roman"/>
          <w:sz w:val="28"/>
          <w:szCs w:val="28"/>
        </w:rPr>
        <w:t>к семьям разного типа, забота о том, чтобы не упустить из поля зрения и влияния специалистов не только трудные, но и не совсем благополучные в каких-то конкретных, но важных вопросах семьи.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Посещение семьи </w:t>
      </w:r>
      <w:r w:rsidRPr="004D54A8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>День открытых дверей</w:t>
      </w:r>
      <w:r w:rsidRPr="004D54A8">
        <w:rPr>
          <w:rFonts w:ascii="Times New Roman" w:hAnsi="Times New Roman" w:cs="Times New Roman"/>
          <w:sz w:val="28"/>
          <w:szCs w:val="28"/>
        </w:rPr>
        <w:t>.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>Беседы индивидуальные и групповые</w:t>
      </w:r>
      <w:r w:rsidRPr="004D54A8">
        <w:rPr>
          <w:rFonts w:ascii="Times New Roman" w:hAnsi="Times New Roman" w:cs="Times New Roman"/>
          <w:sz w:val="28"/>
          <w:szCs w:val="28"/>
        </w:rPr>
        <w:t xml:space="preserve">. Содержание беседы лаконичное, значимое для родителей, преподносится т. о., чтобы побудить собеседников к высказыванию. </w:t>
      </w:r>
      <w:r w:rsidRPr="004D54A8">
        <w:rPr>
          <w:rFonts w:ascii="Times New Roman" w:hAnsi="Times New Roman" w:cs="Times New Roman"/>
          <w:sz w:val="28"/>
          <w:szCs w:val="28"/>
          <w:u w:val="single"/>
        </w:rPr>
        <w:t xml:space="preserve">Педагог должен уметь не только говорить, но и слушать </w:t>
      </w:r>
      <w:r w:rsidRPr="004D54A8">
        <w:rPr>
          <w:rFonts w:ascii="Times New Roman" w:hAnsi="Times New Roman" w:cs="Times New Roman"/>
          <w:sz w:val="28"/>
          <w:szCs w:val="28"/>
        </w:rPr>
        <w:t>родителей, выражать свою заинтересованность, доброжелательность.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Консультации. </w:t>
      </w:r>
      <w:r w:rsidRPr="004D54A8">
        <w:rPr>
          <w:rFonts w:ascii="Times New Roman" w:hAnsi="Times New Roman" w:cs="Times New Roman"/>
          <w:sz w:val="28"/>
          <w:szCs w:val="28"/>
        </w:rPr>
        <w:t>Формы проведения консультаций различны.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 xml:space="preserve">Родители, особенно молодые, нуждаются в приобретении практических навыков воспитания детей. Их целесообразно приглашать на 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>семинары-практикумы</w:t>
      </w:r>
      <w:r w:rsidRPr="004D5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Родительские собрания </w:t>
      </w:r>
      <w:r w:rsidRPr="004D54A8">
        <w:rPr>
          <w:rFonts w:ascii="Times New Roman" w:hAnsi="Times New Roman" w:cs="Times New Roman"/>
          <w:sz w:val="28"/>
          <w:szCs w:val="28"/>
        </w:rPr>
        <w:t>проводятся групповые и общие.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Родительские конференции. </w:t>
      </w:r>
      <w:r w:rsidRPr="004D54A8">
        <w:rPr>
          <w:rFonts w:ascii="Times New Roman" w:hAnsi="Times New Roman" w:cs="Times New Roman"/>
          <w:sz w:val="28"/>
          <w:szCs w:val="28"/>
        </w:rPr>
        <w:t xml:space="preserve">Основная цель конференции - обмен опытом семейного воспитания. Педагог при необходимости оказывает помощь в выборе темы, оформлении выступления. На конференции может выступить специалист. Его выступление дается "для затравки", чтобы вызвать </w:t>
      </w:r>
      <w:r w:rsidRPr="004D54A8">
        <w:rPr>
          <w:rFonts w:ascii="Times New Roman" w:hAnsi="Times New Roman" w:cs="Times New Roman"/>
          <w:i/>
          <w:iCs/>
          <w:sz w:val="28"/>
          <w:szCs w:val="28"/>
        </w:rPr>
        <w:t>обсуждение</w:t>
      </w:r>
      <w:r w:rsidRPr="004D54A8">
        <w:rPr>
          <w:rFonts w:ascii="Times New Roman" w:hAnsi="Times New Roman" w:cs="Times New Roman"/>
          <w:sz w:val="28"/>
          <w:szCs w:val="28"/>
        </w:rPr>
        <w:t xml:space="preserve">, а если получится, то и </w:t>
      </w:r>
      <w:r w:rsidRPr="004D54A8">
        <w:rPr>
          <w:rFonts w:ascii="Times New Roman" w:hAnsi="Times New Roman" w:cs="Times New Roman"/>
          <w:i/>
          <w:iCs/>
          <w:sz w:val="28"/>
          <w:szCs w:val="28"/>
        </w:rPr>
        <w:t>дискуссию</w:t>
      </w:r>
      <w:r w:rsidRPr="004D54A8">
        <w:rPr>
          <w:rFonts w:ascii="Times New Roman" w:hAnsi="Times New Roman" w:cs="Times New Roman"/>
          <w:sz w:val="28"/>
          <w:szCs w:val="28"/>
        </w:rPr>
        <w:t>.. Важно определить актуальную тему конференции</w:t>
      </w:r>
      <w:proofErr w:type="gramStart"/>
      <w:r w:rsidRPr="004D54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D54A8">
        <w:rPr>
          <w:rFonts w:ascii="Times New Roman" w:hAnsi="Times New Roman" w:cs="Times New Roman"/>
          <w:sz w:val="28"/>
          <w:szCs w:val="28"/>
        </w:rPr>
        <w:t xml:space="preserve"> конференции готовятся выставка детских работ, педагогической литературы, материалов, отражающих работу дошкольных учреждений, и т.п. Завершить конференцию можно совместным концертом детей, сотрудников дошкольного учреждения, членов семей.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>Наглядно-информационные формы организации общения: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4A8">
        <w:rPr>
          <w:rFonts w:ascii="Times New Roman" w:hAnsi="Times New Roman" w:cs="Times New Roman"/>
          <w:b/>
          <w:bCs/>
          <w:sz w:val="28"/>
          <w:szCs w:val="28"/>
        </w:rPr>
        <w:t>Слайдфильмы</w:t>
      </w:r>
      <w:proofErr w:type="spellEnd"/>
      <w:r w:rsidRPr="004D54A8">
        <w:rPr>
          <w:rFonts w:ascii="Times New Roman" w:hAnsi="Times New Roman" w:cs="Times New Roman"/>
          <w:b/>
          <w:bCs/>
          <w:sz w:val="28"/>
          <w:szCs w:val="28"/>
        </w:rPr>
        <w:t>, презентации</w:t>
      </w:r>
      <w:r w:rsidRPr="004D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>Выставки детских работ</w:t>
      </w:r>
      <w:r w:rsidRPr="004D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>Фотовыставки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>Семейные выставки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>Информационные стенды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>Папки – передвижки</w:t>
      </w:r>
      <w:r w:rsidRPr="004D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 xml:space="preserve">В настоящее время работники ДОУ находят новые, нетрадиционные формы работы с родителями, основанные на сотрудничестве и взаимодействии педагогов и родителей.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Семейный клуб.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lastRenderedPageBreak/>
        <w:t xml:space="preserve">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Семейные клубы - динамичные структуры.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>Сотрудничество специалистов, воспитателей и семьи 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в духе равноправия партнеров.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sz w:val="28"/>
          <w:szCs w:val="28"/>
        </w:rPr>
        <w:t>Учитывая занятость родителей, используются и такие нетрадиционные формы общения с семьей, как "Родительская почта" и "Телефон (контакт</w:t>
      </w:r>
      <w:proofErr w:type="gramStart"/>
      <w:r w:rsidRPr="004D54A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4D54A8">
        <w:rPr>
          <w:rFonts w:ascii="Times New Roman" w:hAnsi="Times New Roman" w:cs="Times New Roman"/>
          <w:sz w:val="28"/>
          <w:szCs w:val="28"/>
        </w:rPr>
        <w:t xml:space="preserve">оверия".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>Месяц добрых дел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Мероприятия, организованные по инициативе родителей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4A8">
        <w:rPr>
          <w:rFonts w:ascii="Times New Roman" w:hAnsi="Times New Roman" w:cs="Times New Roman"/>
          <w:b/>
          <w:bCs/>
          <w:sz w:val="28"/>
          <w:szCs w:val="28"/>
        </w:rPr>
        <w:t>Досуговые</w:t>
      </w:r>
      <w:proofErr w:type="spellEnd"/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 формы организации общения с родителями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>Мастер-классы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>«Встречи с интересными людьми»</w:t>
      </w:r>
      <w:r w:rsidRPr="004D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детского сада с семьей можно осуществлять по-разному.   </w:t>
      </w:r>
      <w:r w:rsidRPr="004D54A8">
        <w:rPr>
          <w:rFonts w:ascii="Times New Roman" w:hAnsi="Times New Roman" w:cs="Times New Roman"/>
          <w:b/>
          <w:bCs/>
          <w:sz w:val="28"/>
          <w:szCs w:val="28"/>
          <w:u w:val="single"/>
        </w:rPr>
        <w:t>Важно только  - избегать формализма.</w:t>
      </w: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4A8" w:rsidRPr="004D54A8" w:rsidRDefault="004D54A8" w:rsidP="004D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 всех форм и видов взаимодействия ДОУ с семьей - установление доверительных отношений между детьми, родителями и педагогами,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объединение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 xml:space="preserve"> их </w:t>
      </w:r>
      <w:r w:rsidRPr="004D54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одну 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команду</w:t>
      </w:r>
      <w:r w:rsidRPr="004D5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4D54A8">
        <w:rPr>
          <w:rFonts w:ascii="Times New Roman" w:hAnsi="Times New Roman" w:cs="Times New Roman"/>
          <w:b/>
          <w:bCs/>
          <w:sz w:val="28"/>
          <w:szCs w:val="28"/>
        </w:rPr>
        <w:t>воспитание потребности делиться друг с другом своими проблемами и совместно их решать.</w:t>
      </w:r>
    </w:p>
    <w:p w:rsidR="00BA74A2" w:rsidRPr="004D54A8" w:rsidRDefault="00BA74A2" w:rsidP="004D54A8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56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="00991562" w:rsidRPr="0099156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4D54A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BA74A2" w:rsidRPr="00991562" w:rsidRDefault="00BA74A2" w:rsidP="009915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562">
        <w:rPr>
          <w:rFonts w:ascii="Times New Roman" w:hAnsi="Times New Roman" w:cs="Times New Roman"/>
          <w:b/>
          <w:sz w:val="32"/>
          <w:szCs w:val="32"/>
        </w:rPr>
        <w:t>Перспективный план работы с родителями</w:t>
      </w:r>
    </w:p>
    <w:p w:rsidR="00991562" w:rsidRPr="00991562" w:rsidRDefault="00991562" w:rsidP="009915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562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A1394D" w:rsidRPr="004D54A8" w:rsidRDefault="00991562" w:rsidP="004D54A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562">
        <w:rPr>
          <w:rFonts w:ascii="Times New Roman" w:hAnsi="Times New Roman" w:cs="Times New Roman"/>
          <w:b/>
          <w:sz w:val="32"/>
          <w:szCs w:val="32"/>
        </w:rPr>
        <w:t>на 2018-2019</w:t>
      </w:r>
      <w:r w:rsidR="00BA74A2" w:rsidRPr="009915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1562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1F7781" w:rsidRPr="00324F42" w:rsidRDefault="00BA74A2" w:rsidP="00991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 с родителями:</w:t>
      </w:r>
      <w:r w:rsidR="00991562" w:rsidRPr="00324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562" w:rsidRPr="00324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сотрудничества детского сада и семьи в вопросах обучения, воспитания и развития детей дошкольного возраста.</w:t>
      </w:r>
    </w:p>
    <w:p w:rsidR="00991562" w:rsidRPr="00324F42" w:rsidRDefault="00991562" w:rsidP="009915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7781" w:rsidRPr="00324F42" w:rsidRDefault="001F7781" w:rsidP="009915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F42">
        <w:rPr>
          <w:sz w:val="28"/>
          <w:szCs w:val="28"/>
        </w:rPr>
        <w:t xml:space="preserve">Для реализации поставленной цели необходимо решение следующих </w:t>
      </w:r>
      <w:r w:rsidRPr="00324F42">
        <w:rPr>
          <w:b/>
          <w:sz w:val="28"/>
          <w:szCs w:val="28"/>
        </w:rPr>
        <w:t>задач:</w:t>
      </w:r>
    </w:p>
    <w:p w:rsidR="001F7781" w:rsidRPr="00324F42" w:rsidRDefault="00D204DB" w:rsidP="009915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F42">
        <w:rPr>
          <w:sz w:val="28"/>
          <w:szCs w:val="28"/>
        </w:rPr>
        <w:t>-</w:t>
      </w:r>
      <w:r w:rsidR="001F7781" w:rsidRPr="00324F42">
        <w:rPr>
          <w:sz w:val="28"/>
          <w:szCs w:val="28"/>
        </w:rPr>
        <w:t>повышать психолого-педагогическую культуру родителей;</w:t>
      </w:r>
    </w:p>
    <w:p w:rsidR="001F7781" w:rsidRPr="00324F42" w:rsidRDefault="00D204DB" w:rsidP="009915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F42">
        <w:rPr>
          <w:sz w:val="28"/>
          <w:szCs w:val="28"/>
        </w:rPr>
        <w:t>-</w:t>
      </w:r>
      <w:r w:rsidR="001F7781" w:rsidRPr="00324F42">
        <w:rPr>
          <w:sz w:val="28"/>
          <w:szCs w:val="28"/>
        </w:rPr>
        <w:t>выявлять и транслировать положительный опыт семейного воспитания;</w:t>
      </w:r>
    </w:p>
    <w:p w:rsidR="001F7781" w:rsidRPr="00324F42" w:rsidRDefault="00D204DB" w:rsidP="009915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F42">
        <w:rPr>
          <w:sz w:val="28"/>
          <w:szCs w:val="28"/>
        </w:rPr>
        <w:t>-</w:t>
      </w:r>
      <w:r w:rsidR="001F7781" w:rsidRPr="00324F42">
        <w:rPr>
          <w:sz w:val="28"/>
          <w:szCs w:val="28"/>
        </w:rPr>
        <w:t>содействовать сплочению родительского коллектива с целью предупреждения межличностных конфликтных ситуаций;</w:t>
      </w:r>
    </w:p>
    <w:p w:rsidR="001F7781" w:rsidRPr="00324F42" w:rsidRDefault="00D204DB" w:rsidP="009915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F42">
        <w:rPr>
          <w:sz w:val="28"/>
          <w:szCs w:val="28"/>
        </w:rPr>
        <w:t>-</w:t>
      </w:r>
      <w:r w:rsidR="001F7781" w:rsidRPr="00324F42">
        <w:rPr>
          <w:sz w:val="28"/>
          <w:szCs w:val="28"/>
        </w:rPr>
        <w:t>способствовать установлению доверительных отношений между родителями и детским садом.</w:t>
      </w:r>
    </w:p>
    <w:p w:rsidR="00991562" w:rsidRPr="00324F42" w:rsidRDefault="00991562" w:rsidP="00991562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F7781" w:rsidRPr="00324F42" w:rsidRDefault="001F7781" w:rsidP="00991562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24F42">
        <w:rPr>
          <w:b/>
          <w:sz w:val="28"/>
          <w:szCs w:val="28"/>
        </w:rPr>
        <w:t>Ожидаемый результат:</w:t>
      </w:r>
    </w:p>
    <w:p w:rsidR="001F7781" w:rsidRPr="00324F42" w:rsidRDefault="00991562" w:rsidP="009915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F42">
        <w:rPr>
          <w:sz w:val="28"/>
          <w:szCs w:val="28"/>
        </w:rPr>
        <w:t>-п</w:t>
      </w:r>
      <w:r w:rsidR="001F7781" w:rsidRPr="00324F42">
        <w:rPr>
          <w:sz w:val="28"/>
          <w:szCs w:val="28"/>
        </w:rPr>
        <w:t xml:space="preserve">едагогическое просвещение родителей в соответствии с ФГОС </w:t>
      </w:r>
      <w:proofErr w:type="gramStart"/>
      <w:r w:rsidR="001F7781" w:rsidRPr="00324F42">
        <w:rPr>
          <w:sz w:val="28"/>
          <w:szCs w:val="28"/>
        </w:rPr>
        <w:t>ДО</w:t>
      </w:r>
      <w:proofErr w:type="gramEnd"/>
      <w:r w:rsidR="001F7781" w:rsidRPr="00324F42">
        <w:rPr>
          <w:sz w:val="28"/>
          <w:szCs w:val="28"/>
        </w:rPr>
        <w:t xml:space="preserve">, </w:t>
      </w:r>
      <w:proofErr w:type="gramStart"/>
      <w:r w:rsidR="001F7781" w:rsidRPr="00324F42">
        <w:rPr>
          <w:sz w:val="28"/>
          <w:szCs w:val="28"/>
        </w:rPr>
        <w:t>привлечение</w:t>
      </w:r>
      <w:proofErr w:type="gramEnd"/>
      <w:r w:rsidR="001F7781" w:rsidRPr="00324F42">
        <w:rPr>
          <w:sz w:val="28"/>
          <w:szCs w:val="28"/>
        </w:rPr>
        <w:t xml:space="preserve"> семьи на свою сторону в плане единых подходов в воспитании ребенка, с целью раскрытия </w:t>
      </w:r>
      <w:r w:rsidRPr="00324F42">
        <w:rPr>
          <w:sz w:val="28"/>
          <w:szCs w:val="28"/>
        </w:rPr>
        <w:t>его способностей и возможностей;</w:t>
      </w:r>
      <w:r w:rsidR="001F7781" w:rsidRPr="00324F42">
        <w:rPr>
          <w:sz w:val="28"/>
          <w:szCs w:val="28"/>
        </w:rPr>
        <w:t xml:space="preserve"> </w:t>
      </w:r>
    </w:p>
    <w:p w:rsidR="001F7781" w:rsidRPr="00324F42" w:rsidRDefault="00991562" w:rsidP="009915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F42">
        <w:rPr>
          <w:sz w:val="28"/>
          <w:szCs w:val="28"/>
        </w:rPr>
        <w:t>-у</w:t>
      </w:r>
      <w:r w:rsidR="001F7781" w:rsidRPr="00324F42">
        <w:rPr>
          <w:sz w:val="28"/>
          <w:szCs w:val="28"/>
        </w:rPr>
        <w:t>крепление доверительных отношений между педагогами и родителями, что способствует созданию благоприятн</w:t>
      </w:r>
      <w:r w:rsidRPr="00324F42">
        <w:rPr>
          <w:sz w:val="28"/>
          <w:szCs w:val="28"/>
        </w:rPr>
        <w:t>ых условий для развития ребенка;</w:t>
      </w:r>
    </w:p>
    <w:p w:rsidR="001F7781" w:rsidRPr="00324F42" w:rsidRDefault="00991562" w:rsidP="009915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24F42">
        <w:rPr>
          <w:sz w:val="28"/>
          <w:szCs w:val="28"/>
        </w:rPr>
        <w:lastRenderedPageBreak/>
        <w:t>-з</w:t>
      </w:r>
      <w:r w:rsidR="001F7781" w:rsidRPr="00324F42">
        <w:rPr>
          <w:sz w:val="28"/>
          <w:szCs w:val="28"/>
        </w:rPr>
        <w:t xml:space="preserve">аинтересованность родителей в процессе воспитания и обучения детей, их участие в </w:t>
      </w:r>
      <w:r w:rsidR="001F7781" w:rsidRPr="00324F42">
        <w:rPr>
          <w:sz w:val="28"/>
          <w:szCs w:val="28"/>
          <w:shd w:val="clear" w:color="auto" w:fill="FFFFFF"/>
        </w:rPr>
        <w:t>полн</w:t>
      </w:r>
      <w:r w:rsidRPr="00324F42">
        <w:rPr>
          <w:sz w:val="28"/>
          <w:szCs w:val="28"/>
          <w:shd w:val="clear" w:color="auto" w:fill="FFFFFF"/>
        </w:rPr>
        <w:t>оценном воспитательном процессе;</w:t>
      </w:r>
    </w:p>
    <w:p w:rsidR="001F7781" w:rsidRPr="00324F42" w:rsidRDefault="00991562" w:rsidP="009915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F42">
        <w:rPr>
          <w:sz w:val="28"/>
          <w:szCs w:val="28"/>
        </w:rPr>
        <w:t>-п</w:t>
      </w:r>
      <w:r w:rsidR="001F7781" w:rsidRPr="00324F42">
        <w:rPr>
          <w:sz w:val="28"/>
          <w:szCs w:val="28"/>
        </w:rPr>
        <w:t>овышение профессионального уровня педагогов.</w:t>
      </w:r>
    </w:p>
    <w:p w:rsidR="001F7781" w:rsidRDefault="001F7781" w:rsidP="009915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F42" w:rsidRPr="00324F42" w:rsidRDefault="00324F42" w:rsidP="009915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7781" w:rsidRPr="00324F42" w:rsidRDefault="001F7781" w:rsidP="00324F4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24F42">
        <w:rPr>
          <w:b/>
          <w:sz w:val="28"/>
          <w:szCs w:val="28"/>
        </w:rPr>
        <w:t>План проведе</w:t>
      </w:r>
      <w:r w:rsidR="00324F42">
        <w:rPr>
          <w:b/>
          <w:sz w:val="28"/>
          <w:szCs w:val="28"/>
        </w:rPr>
        <w:t>ния родительских собраний в 2018-2019</w:t>
      </w:r>
      <w:r w:rsidRPr="00324F42">
        <w:rPr>
          <w:b/>
          <w:sz w:val="28"/>
          <w:szCs w:val="28"/>
        </w:rPr>
        <w:t xml:space="preserve"> учебном году.</w:t>
      </w:r>
    </w:p>
    <w:p w:rsidR="00991562" w:rsidRPr="00324F42" w:rsidRDefault="00991562" w:rsidP="00991562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951"/>
        <w:gridCol w:w="7620"/>
      </w:tblGrid>
      <w:tr w:rsidR="001F7781" w:rsidRPr="00324F42" w:rsidTr="00991562">
        <w:tc>
          <w:tcPr>
            <w:tcW w:w="1951" w:type="dxa"/>
          </w:tcPr>
          <w:p w:rsidR="001F7781" w:rsidRPr="00324F42" w:rsidRDefault="001F7781" w:rsidP="00991562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24F42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620" w:type="dxa"/>
          </w:tcPr>
          <w:p w:rsidR="001F7781" w:rsidRPr="00324F42" w:rsidRDefault="001F7781" w:rsidP="00991562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24F42">
              <w:rPr>
                <w:b/>
                <w:sz w:val="28"/>
                <w:szCs w:val="28"/>
              </w:rPr>
              <w:t>Тема родительского собрания</w:t>
            </w:r>
          </w:p>
        </w:tc>
      </w:tr>
      <w:tr w:rsidR="001F7781" w:rsidRPr="00324F42" w:rsidTr="00991562">
        <w:tc>
          <w:tcPr>
            <w:tcW w:w="1951" w:type="dxa"/>
          </w:tcPr>
          <w:p w:rsidR="001F7781" w:rsidRPr="00324F42" w:rsidRDefault="001F7781" w:rsidP="00324F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4F42">
              <w:rPr>
                <w:sz w:val="28"/>
                <w:szCs w:val="28"/>
              </w:rPr>
              <w:t>Сентябрь 201</w:t>
            </w:r>
            <w:r w:rsidR="00991562" w:rsidRPr="00324F42">
              <w:rPr>
                <w:sz w:val="28"/>
                <w:szCs w:val="28"/>
              </w:rPr>
              <w:t>8</w:t>
            </w:r>
          </w:p>
        </w:tc>
        <w:tc>
          <w:tcPr>
            <w:tcW w:w="7620" w:type="dxa"/>
          </w:tcPr>
          <w:p w:rsidR="00D204DB" w:rsidRPr="00324F42" w:rsidRDefault="00D204DB" w:rsidP="00991562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24F42">
              <w:rPr>
                <w:sz w:val="28"/>
                <w:szCs w:val="28"/>
              </w:rPr>
              <w:t xml:space="preserve">Организационное: </w:t>
            </w:r>
            <w:r w:rsidRPr="00324F42">
              <w:rPr>
                <w:i/>
                <w:sz w:val="28"/>
                <w:szCs w:val="28"/>
                <w:bdr w:val="none" w:sz="0" w:space="0" w:color="auto" w:frame="1"/>
              </w:rPr>
              <w:t>«Путешествие в страну знаний»</w:t>
            </w:r>
            <w:r w:rsidR="00324F42">
              <w:rPr>
                <w:i/>
                <w:sz w:val="28"/>
                <w:szCs w:val="28"/>
                <w:bdr w:val="none" w:sz="0" w:space="0" w:color="auto" w:frame="1"/>
              </w:rPr>
              <w:t>.</w:t>
            </w:r>
            <w:r w:rsidRPr="00324F42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</w:p>
          <w:p w:rsidR="001F7781" w:rsidRPr="00324F42" w:rsidRDefault="00991562" w:rsidP="00991562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324F42">
              <w:rPr>
                <w:rFonts w:eastAsia="Calibri"/>
                <w:sz w:val="28"/>
                <w:szCs w:val="28"/>
              </w:rPr>
              <w:t>Форма проведения: п</w:t>
            </w:r>
            <w:r w:rsidR="00D204DB" w:rsidRPr="00324F42">
              <w:rPr>
                <w:rFonts w:eastAsia="Calibri"/>
                <w:sz w:val="28"/>
                <w:szCs w:val="28"/>
              </w:rPr>
              <w:t>едагогическая гостиная</w:t>
            </w:r>
          </w:p>
          <w:p w:rsidR="00991562" w:rsidRDefault="00991562" w:rsidP="0099156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1394D" w:rsidRPr="00324F42" w:rsidRDefault="00A1394D" w:rsidP="0099156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91562" w:rsidRPr="00324F42" w:rsidTr="00991562">
        <w:tc>
          <w:tcPr>
            <w:tcW w:w="1951" w:type="dxa"/>
          </w:tcPr>
          <w:p w:rsidR="00324F42" w:rsidRDefault="00991562" w:rsidP="00324F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4F42">
              <w:rPr>
                <w:sz w:val="28"/>
                <w:szCs w:val="28"/>
              </w:rPr>
              <w:t xml:space="preserve">Октябрь </w:t>
            </w:r>
          </w:p>
          <w:p w:rsidR="00991562" w:rsidRPr="00324F42" w:rsidRDefault="00991562" w:rsidP="00324F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4F42">
              <w:rPr>
                <w:sz w:val="28"/>
                <w:szCs w:val="28"/>
              </w:rPr>
              <w:t>2018</w:t>
            </w:r>
          </w:p>
        </w:tc>
        <w:tc>
          <w:tcPr>
            <w:tcW w:w="7620" w:type="dxa"/>
          </w:tcPr>
          <w:p w:rsidR="00991562" w:rsidRDefault="00991562" w:rsidP="00324F42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24F42">
              <w:rPr>
                <w:sz w:val="28"/>
                <w:szCs w:val="28"/>
              </w:rPr>
              <w:t>Текущее:</w:t>
            </w:r>
            <w:r w:rsidR="00324F42">
              <w:rPr>
                <w:sz w:val="28"/>
                <w:szCs w:val="28"/>
              </w:rPr>
              <w:t xml:space="preserve"> </w:t>
            </w:r>
            <w:r w:rsidRPr="00324F42">
              <w:rPr>
                <w:i/>
                <w:sz w:val="28"/>
                <w:szCs w:val="28"/>
              </w:rPr>
              <w:t>«Возрастные особенности развития детей 3-5 лет».</w:t>
            </w:r>
          </w:p>
          <w:p w:rsidR="00324F42" w:rsidRDefault="00324F42" w:rsidP="00324F4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24F42">
              <w:rPr>
                <w:sz w:val="28"/>
                <w:szCs w:val="28"/>
              </w:rPr>
              <w:t xml:space="preserve">Форма проведения: </w:t>
            </w:r>
            <w:r>
              <w:rPr>
                <w:sz w:val="28"/>
                <w:szCs w:val="28"/>
              </w:rPr>
              <w:t>презентация</w:t>
            </w:r>
          </w:p>
          <w:p w:rsidR="00324F42" w:rsidRPr="00324F42" w:rsidRDefault="00324F42" w:rsidP="00324F4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F7781" w:rsidRPr="00324F42" w:rsidTr="00991562">
        <w:tc>
          <w:tcPr>
            <w:tcW w:w="1951" w:type="dxa"/>
          </w:tcPr>
          <w:p w:rsidR="00324F42" w:rsidRDefault="001F7781" w:rsidP="00324F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4F42">
              <w:rPr>
                <w:sz w:val="28"/>
                <w:szCs w:val="28"/>
              </w:rPr>
              <w:t xml:space="preserve">Январь </w:t>
            </w:r>
          </w:p>
          <w:p w:rsidR="001F7781" w:rsidRPr="00324F42" w:rsidRDefault="001F7781" w:rsidP="00324F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4F42">
              <w:rPr>
                <w:sz w:val="28"/>
                <w:szCs w:val="28"/>
              </w:rPr>
              <w:t>201</w:t>
            </w:r>
            <w:r w:rsidR="00324F42">
              <w:rPr>
                <w:sz w:val="28"/>
                <w:szCs w:val="28"/>
              </w:rPr>
              <w:t>9</w:t>
            </w:r>
          </w:p>
        </w:tc>
        <w:tc>
          <w:tcPr>
            <w:tcW w:w="7620" w:type="dxa"/>
          </w:tcPr>
          <w:p w:rsidR="00D204DB" w:rsidRPr="00324F42" w:rsidRDefault="00D204DB" w:rsidP="00991562">
            <w:pPr>
              <w:ind w:right="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4F42">
              <w:rPr>
                <w:rFonts w:ascii="Times New Roman" w:hAnsi="Times New Roman" w:cs="Times New Roman"/>
                <w:sz w:val="28"/>
                <w:szCs w:val="28"/>
              </w:rPr>
              <w:t xml:space="preserve">Текущее: </w:t>
            </w:r>
            <w:r w:rsidR="00324F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«Поговорим о нравственности».</w:t>
            </w:r>
          </w:p>
          <w:p w:rsidR="00991562" w:rsidRDefault="00991562" w:rsidP="00991562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2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проведения: к</w:t>
            </w:r>
            <w:r w:rsidR="00D204DB" w:rsidRPr="00324F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руглый стол </w:t>
            </w:r>
          </w:p>
          <w:p w:rsidR="00324F42" w:rsidRPr="00324F42" w:rsidRDefault="00324F42" w:rsidP="00991562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781" w:rsidRPr="00324F42" w:rsidTr="00991562">
        <w:tc>
          <w:tcPr>
            <w:tcW w:w="1951" w:type="dxa"/>
          </w:tcPr>
          <w:p w:rsidR="00324F42" w:rsidRDefault="001F7781" w:rsidP="00324F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4F42">
              <w:rPr>
                <w:sz w:val="28"/>
                <w:szCs w:val="28"/>
              </w:rPr>
              <w:t xml:space="preserve">Май </w:t>
            </w:r>
          </w:p>
          <w:p w:rsidR="001F7781" w:rsidRPr="00324F42" w:rsidRDefault="001F7781" w:rsidP="00324F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4F42">
              <w:rPr>
                <w:sz w:val="28"/>
                <w:szCs w:val="28"/>
              </w:rPr>
              <w:t>201</w:t>
            </w:r>
            <w:r w:rsidR="00324F42">
              <w:rPr>
                <w:sz w:val="28"/>
                <w:szCs w:val="28"/>
              </w:rPr>
              <w:t>9</w:t>
            </w:r>
          </w:p>
        </w:tc>
        <w:tc>
          <w:tcPr>
            <w:tcW w:w="7620" w:type="dxa"/>
          </w:tcPr>
          <w:p w:rsidR="001F7781" w:rsidRPr="00324F42" w:rsidRDefault="00D204DB" w:rsidP="00991562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  <w:i/>
                <w:sz w:val="28"/>
                <w:szCs w:val="28"/>
              </w:rPr>
            </w:pPr>
            <w:r w:rsidRPr="00324F42">
              <w:rPr>
                <w:rFonts w:eastAsia="Calibri"/>
                <w:bCs/>
                <w:sz w:val="28"/>
                <w:szCs w:val="28"/>
              </w:rPr>
              <w:t xml:space="preserve">Итоговое: </w:t>
            </w:r>
            <w:r w:rsidR="001F7781" w:rsidRPr="00324F42">
              <w:rPr>
                <w:rFonts w:eastAsia="Calibri"/>
                <w:bCs/>
                <w:i/>
                <w:sz w:val="28"/>
                <w:szCs w:val="28"/>
              </w:rPr>
              <w:t>«Как повзрослели и чему научились наши дети за этот год. Организация летнего отдыха детей»</w:t>
            </w:r>
            <w:r w:rsidR="00324F42">
              <w:rPr>
                <w:rFonts w:eastAsia="Calibri"/>
                <w:bCs/>
                <w:i/>
                <w:sz w:val="28"/>
                <w:szCs w:val="28"/>
              </w:rPr>
              <w:t>.</w:t>
            </w:r>
          </w:p>
          <w:p w:rsidR="00D204DB" w:rsidRPr="00324F42" w:rsidRDefault="00D204DB" w:rsidP="00991562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324F42">
              <w:rPr>
                <w:sz w:val="28"/>
                <w:szCs w:val="28"/>
              </w:rPr>
              <w:t>Ф</w:t>
            </w:r>
            <w:r w:rsidR="00991562" w:rsidRPr="00324F42">
              <w:rPr>
                <w:rFonts w:eastAsia="Calibri"/>
                <w:sz w:val="28"/>
                <w:szCs w:val="28"/>
              </w:rPr>
              <w:t>орма проведения: д</w:t>
            </w:r>
            <w:r w:rsidRPr="00324F42">
              <w:rPr>
                <w:rFonts w:eastAsia="Calibri"/>
                <w:sz w:val="28"/>
                <w:szCs w:val="28"/>
              </w:rPr>
              <w:t>искуссия</w:t>
            </w:r>
          </w:p>
          <w:p w:rsidR="00991562" w:rsidRPr="00324F42" w:rsidRDefault="00991562" w:rsidP="00991562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324F42" w:rsidRDefault="00324F42" w:rsidP="009915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781" w:rsidRPr="00324F42" w:rsidRDefault="001F7781" w:rsidP="009915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42">
        <w:rPr>
          <w:rFonts w:ascii="Times New Roman" w:hAnsi="Times New Roman" w:cs="Times New Roman"/>
          <w:b/>
          <w:sz w:val="28"/>
          <w:szCs w:val="28"/>
        </w:rPr>
        <w:t>Работа с родительским комитетом:</w:t>
      </w:r>
    </w:p>
    <w:p w:rsidR="001F7781" w:rsidRDefault="001F7781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42">
        <w:rPr>
          <w:rFonts w:ascii="Times New Roman" w:hAnsi="Times New Roman" w:cs="Times New Roman"/>
          <w:sz w:val="28"/>
          <w:szCs w:val="28"/>
        </w:rPr>
        <w:t>ежемесячно, по мере возникновения организационных вопросов.</w:t>
      </w:r>
    </w:p>
    <w:p w:rsidR="00324F42" w:rsidRDefault="004D54A8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комитет:</w:t>
      </w:r>
    </w:p>
    <w:p w:rsidR="004D54A8" w:rsidRPr="00324F42" w:rsidRDefault="004D54A8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781" w:rsidRPr="00324F42" w:rsidRDefault="001F7781" w:rsidP="009915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42">
        <w:rPr>
          <w:rFonts w:ascii="Times New Roman" w:hAnsi="Times New Roman" w:cs="Times New Roman"/>
          <w:b/>
          <w:sz w:val="28"/>
          <w:szCs w:val="28"/>
        </w:rPr>
        <w:t>Разработка тематических консультаций и дополнительной демонстрационной наглядности для родителей:</w:t>
      </w:r>
    </w:p>
    <w:p w:rsidR="00BA74A2" w:rsidRDefault="001F7781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42">
        <w:rPr>
          <w:rFonts w:ascii="Times New Roman" w:hAnsi="Times New Roman" w:cs="Times New Roman"/>
          <w:sz w:val="28"/>
          <w:szCs w:val="28"/>
        </w:rPr>
        <w:t>регулярная смена информации в родительском уголке в соответствии с актуальными темами.</w:t>
      </w:r>
    </w:p>
    <w:p w:rsidR="00324F42" w:rsidRDefault="00324F42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42" w:rsidRDefault="00324F42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4D" w:rsidRDefault="00A1394D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4D" w:rsidRDefault="00A1394D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4D" w:rsidRDefault="00A1394D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4D" w:rsidRDefault="00A1394D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4D" w:rsidRDefault="00A1394D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4D" w:rsidRDefault="00A1394D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4D" w:rsidRDefault="00A1394D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4D" w:rsidRDefault="00A1394D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4D" w:rsidRDefault="00A1394D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4A8" w:rsidRDefault="004D54A8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4D" w:rsidRPr="00324F42" w:rsidRDefault="00A1394D" w:rsidP="0099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4677"/>
        <w:gridCol w:w="143"/>
        <w:gridCol w:w="3118"/>
        <w:gridCol w:w="2126"/>
      </w:tblGrid>
      <w:tr w:rsidR="007C6C02" w:rsidRPr="00324F42" w:rsidTr="007C6C02">
        <w:tc>
          <w:tcPr>
            <w:tcW w:w="4820" w:type="dxa"/>
            <w:gridSpan w:val="2"/>
          </w:tcPr>
          <w:p w:rsidR="007C6C02" w:rsidRPr="00BA5D7B" w:rsidRDefault="007C6C02" w:rsidP="00324F42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A5D7B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Формы работы, содержание</w:t>
            </w:r>
          </w:p>
        </w:tc>
        <w:tc>
          <w:tcPr>
            <w:tcW w:w="3118" w:type="dxa"/>
          </w:tcPr>
          <w:p w:rsidR="007C6C02" w:rsidRPr="00BA5D7B" w:rsidRDefault="007C6C02" w:rsidP="00324F42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A5D7B">
              <w:rPr>
                <w:rFonts w:ascii="Times New Roman" w:hAnsi="Times New Roman" w:cs="Times New Roman"/>
                <w:b/>
                <w:sz w:val="26"/>
                <w:szCs w:val="24"/>
              </w:rPr>
              <w:t>Цель</w:t>
            </w:r>
          </w:p>
        </w:tc>
        <w:tc>
          <w:tcPr>
            <w:tcW w:w="2126" w:type="dxa"/>
          </w:tcPr>
          <w:p w:rsidR="007C6C02" w:rsidRPr="00BA5D7B" w:rsidRDefault="007C6C02" w:rsidP="00324F42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A5D7B">
              <w:rPr>
                <w:rFonts w:ascii="Times New Roman" w:hAnsi="Times New Roman" w:cs="Times New Roman"/>
                <w:b/>
                <w:sz w:val="26"/>
                <w:szCs w:val="24"/>
              </w:rPr>
              <w:t>Ответственный</w:t>
            </w:r>
          </w:p>
        </w:tc>
      </w:tr>
      <w:tr w:rsidR="007C6C02" w:rsidRPr="00324F42" w:rsidTr="00BA5D7B">
        <w:tc>
          <w:tcPr>
            <w:tcW w:w="10064" w:type="dxa"/>
            <w:gridSpan w:val="4"/>
            <w:vAlign w:val="center"/>
          </w:tcPr>
          <w:p w:rsidR="00BA5D7B" w:rsidRDefault="00BA5D7B" w:rsidP="00BA5D7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C6C02" w:rsidRDefault="007C6C02" w:rsidP="00BA5D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6C02">
              <w:rPr>
                <w:rFonts w:ascii="Times New Roman" w:hAnsi="Times New Roman" w:cs="Times New Roman"/>
                <w:b/>
                <w:sz w:val="40"/>
                <w:szCs w:val="40"/>
              </w:rPr>
              <w:t>Сентябрь</w:t>
            </w:r>
          </w:p>
          <w:p w:rsidR="00BA5D7B" w:rsidRPr="007C6C02" w:rsidRDefault="00BA5D7B" w:rsidP="00BA5D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C6C02" w:rsidRPr="00324F42" w:rsidTr="007C6C02">
        <w:trPr>
          <w:cantSplit/>
          <w:trHeight w:val="825"/>
        </w:trPr>
        <w:tc>
          <w:tcPr>
            <w:tcW w:w="4820" w:type="dxa"/>
            <w:gridSpan w:val="2"/>
          </w:tcPr>
          <w:p w:rsidR="007C6C02" w:rsidRDefault="007C6C02" w:rsidP="00A1394D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к учебному году </w:t>
            </w: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(обновление группового инвентаря,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создание тематических центров</w:t>
            </w: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(физкультурный,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театрально-музыкальный, конструирования, сенсорного развития, центр развития речи, центр природы,  сюжетно-ролевых игр, </w:t>
            </w: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еских игр, книжный центр, центр</w:t>
            </w: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C6C02" w:rsidRPr="00324F42" w:rsidRDefault="007C6C02" w:rsidP="00A1394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C6C02" w:rsidRPr="00324F42" w:rsidRDefault="007C6C02" w:rsidP="00A1394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Нацелить, приобщить родителей к активной, совместной работе в новом учебном году</w:t>
            </w: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и правилам группы</w:t>
            </w:r>
          </w:p>
          <w:p w:rsidR="007C6C02" w:rsidRPr="00324F42" w:rsidRDefault="007C6C02" w:rsidP="00A1394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C6C02" w:rsidRPr="00324F42" w:rsidRDefault="007C6C02" w:rsidP="00A1394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7C6C02" w:rsidRPr="00324F42" w:rsidRDefault="007C6C02" w:rsidP="00A1394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C02" w:rsidRPr="00324F42" w:rsidTr="007C6C02">
        <w:trPr>
          <w:cantSplit/>
          <w:trHeight w:val="191"/>
        </w:trPr>
        <w:tc>
          <w:tcPr>
            <w:tcW w:w="4820" w:type="dxa"/>
            <w:gridSpan w:val="2"/>
          </w:tcPr>
          <w:p w:rsidR="007C6C02" w:rsidRPr="00324F42" w:rsidRDefault="007C6C02" w:rsidP="00A1394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для оформления родительского уголка в групповой раздевалке «Сентябрь»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7C6C02" w:rsidRDefault="007C6C02" w:rsidP="00A1394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родителям в организации домашних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</w:p>
          <w:p w:rsidR="007C6C02" w:rsidRPr="00324F42" w:rsidRDefault="007C6C02" w:rsidP="00A1394D">
            <w:pPr>
              <w:pStyle w:val="a3"/>
              <w:ind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6C02" w:rsidRPr="00324F42" w:rsidTr="007C6C02">
        <w:trPr>
          <w:cantSplit/>
          <w:trHeight w:val="1407"/>
        </w:trPr>
        <w:tc>
          <w:tcPr>
            <w:tcW w:w="4820" w:type="dxa"/>
            <w:gridSpan w:val="2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информационного стенда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8" w:type="dxa"/>
          </w:tcPr>
          <w:p w:rsidR="007C6C0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педагогических знаний среди родителей. Активация родительского внимания к вопросам воспитания, жизни ребенка в детском саду. </w:t>
            </w:r>
          </w:p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7C6C02" w:rsidRPr="00324F42" w:rsidTr="007C6C02">
        <w:trPr>
          <w:cantSplit/>
          <w:trHeight w:val="169"/>
        </w:trPr>
        <w:tc>
          <w:tcPr>
            <w:tcW w:w="4820" w:type="dxa"/>
            <w:gridSpan w:val="2"/>
          </w:tcPr>
          <w:p w:rsidR="007C6C02" w:rsidRPr="00324F42" w:rsidRDefault="007C6C02" w:rsidP="00A1394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«Вот и лето прошло!»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8" w:type="dxa"/>
          </w:tcPr>
          <w:p w:rsidR="007C6C02" w:rsidRDefault="007C6C02" w:rsidP="00A1394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Поделиться воспоминаниями о лете, заинтересовать лучшими местами отдыха на следующий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C02" w:rsidRPr="00324F42" w:rsidRDefault="007C6C02" w:rsidP="00A1394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Родители, дети</w:t>
            </w:r>
          </w:p>
        </w:tc>
      </w:tr>
      <w:tr w:rsidR="007C6C02" w:rsidRPr="00324F42" w:rsidTr="007C6C02">
        <w:trPr>
          <w:cantSplit/>
          <w:trHeight w:val="1140"/>
        </w:trPr>
        <w:tc>
          <w:tcPr>
            <w:tcW w:w="4820" w:type="dxa"/>
            <w:gridSpan w:val="2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Консультация. </w:t>
            </w:r>
            <w:r w:rsidRPr="00324F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«Особенн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ости организации занятий детей 3</w:t>
            </w:r>
            <w:r w:rsidRPr="00324F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-5 лет»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8" w:type="dxa"/>
          </w:tcPr>
          <w:p w:rsidR="007C6C0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bdr w:val="none" w:sz="0" w:space="0" w:color="auto" w:frame="1"/>
                <w:lang w:eastAsia="ru-RU"/>
              </w:rPr>
              <w:t>Информировать родителей о возрастн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bdr w:val="none" w:sz="0" w:space="0" w:color="auto" w:frame="1"/>
                <w:lang w:eastAsia="ru-RU"/>
              </w:rPr>
              <w:t>ых и индивидуальных особенностях</w:t>
            </w:r>
            <w:r w:rsidRPr="00324F4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bdr w:val="none" w:sz="0" w:space="0" w:color="auto" w:frame="1"/>
                <w:lang w:eastAsia="ru-RU"/>
              </w:rPr>
              <w:t xml:space="preserve"> своего ребенка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7C6C02" w:rsidRPr="00324F42" w:rsidTr="007C6C02">
        <w:trPr>
          <w:cantSplit/>
          <w:trHeight w:val="165"/>
        </w:trPr>
        <w:tc>
          <w:tcPr>
            <w:tcW w:w="4820" w:type="dxa"/>
            <w:gridSpan w:val="2"/>
          </w:tcPr>
          <w:p w:rsidR="007C6C02" w:rsidRPr="00324F42" w:rsidRDefault="007C6C02" w:rsidP="007C6C02">
            <w:pPr>
              <w:pStyle w:val="a3"/>
              <w:ind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с родителями </w:t>
            </w:r>
            <w:r w:rsidRPr="00324F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«Начинаем учиться вместе!»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7C6C02" w:rsidRDefault="007C6C02" w:rsidP="00A1394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родителей с планом на год. Привлечение родителей к участию во всех мероприятиях, обмен мнениями о делах группы прошлого года и рекомендации родителей на этот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C02" w:rsidRPr="00324F42" w:rsidRDefault="007C6C02" w:rsidP="00A1394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C6C02" w:rsidRPr="00324F42" w:rsidRDefault="007C6C02" w:rsidP="00A1394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7C6C02" w:rsidRPr="00324F42" w:rsidRDefault="007C6C02" w:rsidP="00A1394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C6C02" w:rsidRPr="00324F42" w:rsidTr="007C6C02">
        <w:trPr>
          <w:cantSplit/>
          <w:trHeight w:val="3250"/>
        </w:trPr>
        <w:tc>
          <w:tcPr>
            <w:tcW w:w="4820" w:type="dxa"/>
            <w:gridSpan w:val="2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</w:t>
            </w: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«Путешествие в страну знаний».</w:t>
            </w:r>
          </w:p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1.1«Режим дня и его значение. Создание условий дома для полноценного отдыха и развития детей».</w:t>
            </w:r>
          </w:p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1.2. Проведение анкетирования, с целью получения новых сведений о родителях.</w:t>
            </w:r>
          </w:p>
        </w:tc>
        <w:tc>
          <w:tcPr>
            <w:tcW w:w="3118" w:type="dxa"/>
          </w:tcPr>
          <w:p w:rsidR="007C6C02" w:rsidRDefault="007C6C02" w:rsidP="00A1394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Расширение взаимодействия между воспитателем  и родителями; моделирование перспектив  взаимодействия на новый учебный год; повышение педагогической культуры родителей. Познакомить родителей с задачами и особенностями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азовательной работы, задачами МД</w:t>
            </w: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ОУ на новый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 родители</w:t>
            </w:r>
          </w:p>
        </w:tc>
      </w:tr>
      <w:tr w:rsidR="007C6C02" w:rsidRPr="00324F42" w:rsidTr="007C6C02">
        <w:trPr>
          <w:cantSplit/>
          <w:trHeight w:val="122"/>
        </w:trPr>
        <w:tc>
          <w:tcPr>
            <w:tcW w:w="4820" w:type="dxa"/>
            <w:gridSpan w:val="2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</w:t>
            </w:r>
          </w:p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«Портфолио дошкольника»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7C6C0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родителям новую полезную для детей и родителей деятельность – изготовление </w:t>
            </w:r>
            <w:proofErr w:type="gramStart"/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Рекомендации по изготовлению, оформлению, внесение в </w:t>
            </w:r>
            <w:proofErr w:type="spellStart"/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индивидуальных материалов из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7C6C02" w:rsidRPr="00324F42" w:rsidTr="007C6C02">
        <w:trPr>
          <w:cantSplit/>
          <w:trHeight w:val="102"/>
        </w:trPr>
        <w:tc>
          <w:tcPr>
            <w:tcW w:w="4820" w:type="dxa"/>
            <w:gridSpan w:val="2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Папка-передвижка  </w:t>
            </w:r>
            <w:r w:rsidRPr="00324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«Роль семьи и детского сада в формировании здоровья детей»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C6C02" w:rsidRDefault="007C6C02" w:rsidP="00A1394D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родителей потребность в здоровом образе жизни, помочь овладеть теоретическими и практическими навыками и знаниями об укреплении и сохранении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6C02" w:rsidRPr="00324F42" w:rsidRDefault="007C6C02" w:rsidP="007C6C02">
            <w:pPr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7C6C02" w:rsidRPr="00324F42" w:rsidTr="007C6C02">
        <w:trPr>
          <w:cantSplit/>
          <w:trHeight w:val="99"/>
        </w:trPr>
        <w:tc>
          <w:tcPr>
            <w:tcW w:w="4820" w:type="dxa"/>
            <w:gridSpan w:val="2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конкурсе открытки и поздравления  «Мой любимый воспитатель» (ко Дню дошкольного работника)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C6C02" w:rsidRDefault="007C6C02" w:rsidP="00A1394D">
            <w:pPr>
              <w:pStyle w:val="a5"/>
              <w:shd w:val="clear" w:color="auto" w:fill="FFFFFF"/>
              <w:spacing w:before="0" w:beforeAutospacing="0" w:after="0" w:afterAutospacing="0"/>
              <w:ind w:left="57" w:right="57"/>
            </w:pPr>
            <w:r w:rsidRPr="00324F42">
              <w:t xml:space="preserve">Создание творческого союза воспитателя и семьи, их сотрудничества, творческого общения; повышение эффективности </w:t>
            </w:r>
            <w:proofErr w:type="spellStart"/>
            <w:r w:rsidRPr="00324F42">
              <w:t>детско</w:t>
            </w:r>
            <w:proofErr w:type="spellEnd"/>
            <w:r w:rsidRPr="00324F42">
              <w:t>–родительских отношений и самооценки вклада родителей в воспитание и обучение ребенка.</w:t>
            </w:r>
          </w:p>
          <w:p w:rsidR="007C6C02" w:rsidRPr="00324F42" w:rsidRDefault="007C6C02" w:rsidP="00A1394D">
            <w:pPr>
              <w:pStyle w:val="a5"/>
              <w:shd w:val="clear" w:color="auto" w:fill="FFFFFF"/>
              <w:spacing w:before="0" w:beforeAutospacing="0" w:after="0" w:afterAutospacing="0"/>
              <w:ind w:left="57" w:right="57"/>
            </w:pPr>
          </w:p>
        </w:tc>
        <w:tc>
          <w:tcPr>
            <w:tcW w:w="2126" w:type="dxa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Родители, дети</w:t>
            </w:r>
          </w:p>
        </w:tc>
      </w:tr>
      <w:tr w:rsidR="007C6C02" w:rsidRPr="00324F42" w:rsidTr="007C6C02">
        <w:trPr>
          <w:cantSplit/>
          <w:trHeight w:val="1290"/>
        </w:trPr>
        <w:tc>
          <w:tcPr>
            <w:tcW w:w="4820" w:type="dxa"/>
            <w:gridSpan w:val="2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Открытый диалог «Драчуны. Как исправить ситуацию»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8" w:type="dxa"/>
          </w:tcPr>
          <w:p w:rsidR="007C6C0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Вовлечение родителей в педагогическую деятельность. Совместный поиск путей решения проблем воспитания.</w:t>
            </w:r>
          </w:p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Воспитатель, родители, у детей которых есть данные проблемы</w:t>
            </w:r>
          </w:p>
        </w:tc>
      </w:tr>
      <w:tr w:rsidR="007C6C02" w:rsidRPr="00324F42" w:rsidTr="007C6C02">
        <w:trPr>
          <w:cantSplit/>
          <w:trHeight w:val="1134"/>
        </w:trPr>
        <w:tc>
          <w:tcPr>
            <w:tcW w:w="4820" w:type="dxa"/>
            <w:gridSpan w:val="2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8" w:type="dxa"/>
          </w:tcPr>
          <w:p w:rsidR="007C6C0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Повернуть родителей лицом к ребёнку, защитить детей от неоправданных наказаний, грубостей, несправедливости, ориентировать родителей на учёт индивидуальности своего ребёнка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C6C02" w:rsidRDefault="007C6C02" w:rsidP="007C6C02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02" w:rsidRDefault="007C6C02" w:rsidP="007C6C02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02" w:rsidRPr="00324F42" w:rsidRDefault="007C6C02" w:rsidP="007C6C02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C6C02" w:rsidRPr="00324F42" w:rsidRDefault="007C6C02" w:rsidP="00A1394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 родители</w:t>
            </w:r>
          </w:p>
        </w:tc>
      </w:tr>
      <w:tr w:rsidR="007C6C02" w:rsidRPr="00324F42" w:rsidTr="007C6C02">
        <w:trPr>
          <w:cantSplit/>
          <w:trHeight w:val="1134"/>
        </w:trPr>
        <w:tc>
          <w:tcPr>
            <w:tcW w:w="10064" w:type="dxa"/>
            <w:gridSpan w:val="4"/>
            <w:vAlign w:val="center"/>
          </w:tcPr>
          <w:p w:rsidR="007C6C02" w:rsidRPr="007C6C02" w:rsidRDefault="007C6C02" w:rsidP="007C6C02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7C6C02">
              <w:rPr>
                <w:rFonts w:ascii="Times New Roman" w:eastAsia="Times New Roman" w:hAnsi="Times New Roman" w:cs="Times New Roman"/>
                <w:b/>
                <w:sz w:val="40"/>
                <w:szCs w:val="40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7C6C02" w:rsidRPr="00324F42" w:rsidTr="007C6C02">
        <w:trPr>
          <w:cantSplit/>
          <w:trHeight w:val="982"/>
        </w:trPr>
        <w:tc>
          <w:tcPr>
            <w:tcW w:w="4820" w:type="dxa"/>
            <w:gridSpan w:val="2"/>
          </w:tcPr>
          <w:p w:rsidR="007C6C02" w:rsidRPr="00324F42" w:rsidRDefault="007C6C02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Беседы с родителями на тему: </w:t>
            </w:r>
            <w:r w:rsidRPr="00324F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«Что ВЫ знаете о своём ребёнке?»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8" w:type="dxa"/>
          </w:tcPr>
          <w:p w:rsidR="007C6C02" w:rsidRDefault="007C6C02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 внимания родителей к проблемам в воспитании ребёнка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C6C02" w:rsidRPr="00324F42" w:rsidRDefault="007C6C02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C6C02" w:rsidRPr="00324F42" w:rsidRDefault="007C6C02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 родители</w:t>
            </w:r>
          </w:p>
        </w:tc>
      </w:tr>
      <w:tr w:rsidR="007C6C02" w:rsidRPr="00324F42" w:rsidTr="007C6C02">
        <w:trPr>
          <w:cantSplit/>
          <w:trHeight w:val="1440"/>
        </w:trPr>
        <w:tc>
          <w:tcPr>
            <w:tcW w:w="4820" w:type="dxa"/>
            <w:gridSpan w:val="2"/>
          </w:tcPr>
          <w:p w:rsidR="007C6C02" w:rsidRPr="00324F42" w:rsidRDefault="007C6C02" w:rsidP="00945B3D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родителей: </w:t>
            </w:r>
            <w:r w:rsidRPr="00324F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«Методы нетрадиционного рисования»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7C6C02" w:rsidRDefault="007C6C02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нетрадиционными техниками в рисовании, развивать желание познакомиться с деятельностью в детском саду. Воспитывать интерес и сплочённость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C02" w:rsidRDefault="007C6C02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02" w:rsidRPr="00324F42" w:rsidRDefault="007C6C02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C02" w:rsidRPr="00324F42" w:rsidRDefault="007C6C02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6C02" w:rsidRPr="00324F42" w:rsidTr="007C6C02">
        <w:trPr>
          <w:cantSplit/>
          <w:trHeight w:val="195"/>
        </w:trPr>
        <w:tc>
          <w:tcPr>
            <w:tcW w:w="4820" w:type="dxa"/>
            <w:gridSpan w:val="2"/>
          </w:tcPr>
          <w:p w:rsidR="007C6C02" w:rsidRPr="00324F42" w:rsidRDefault="007C6C02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для оформления родительского уголка в групповой раздевалке «Октябрь»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7C6C02" w:rsidRDefault="007C6C02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родителям в организа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домашних развивающих занятий</w:t>
            </w: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ребенком,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</w:p>
          <w:p w:rsidR="007C6C02" w:rsidRPr="00324F42" w:rsidRDefault="007C6C02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C6C02" w:rsidRPr="00324F42" w:rsidRDefault="007C6C02" w:rsidP="00945B3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6C02" w:rsidRPr="00324F42" w:rsidTr="007C6C02">
        <w:trPr>
          <w:cantSplit/>
          <w:trHeight w:val="210"/>
        </w:trPr>
        <w:tc>
          <w:tcPr>
            <w:tcW w:w="4820" w:type="dxa"/>
            <w:gridSpan w:val="2"/>
          </w:tcPr>
          <w:p w:rsidR="007C6C02" w:rsidRPr="00324F42" w:rsidRDefault="007C6C02" w:rsidP="00945B3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324F42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представлений о цвете, форме и величине посредством развивающих игр»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C6C02" w:rsidRDefault="007C6C02" w:rsidP="00945B3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Дать углубленные знания о математических развивающих играх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C02" w:rsidRPr="00324F42" w:rsidRDefault="007C6C02" w:rsidP="00945B3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C02" w:rsidRPr="00324F42" w:rsidRDefault="007C6C02" w:rsidP="00945B3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7C6C02" w:rsidRPr="00324F42" w:rsidTr="007C6C02">
        <w:trPr>
          <w:cantSplit/>
          <w:trHeight w:val="171"/>
        </w:trPr>
        <w:tc>
          <w:tcPr>
            <w:tcW w:w="4820" w:type="dxa"/>
            <w:gridSpan w:val="2"/>
          </w:tcPr>
          <w:p w:rsidR="007C6C02" w:rsidRPr="00324F42" w:rsidRDefault="007C6C02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</w:t>
            </w:r>
            <w:r w:rsidRPr="00324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рисунков и декоративно-прикладного творчества </w:t>
            </w:r>
            <w:r w:rsidRPr="00324F4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24F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Краски осени</w:t>
            </w:r>
            <w:r w:rsidRPr="00324F4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8" w:type="dxa"/>
          </w:tcPr>
          <w:p w:rsidR="007C6C02" w:rsidRDefault="007C6C02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 дошкольников, педагогов, родителей интереса к изобразительному искусству, </w:t>
            </w:r>
            <w:r w:rsidRPr="00324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декоративно-прикладному творчеству</w:t>
            </w: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C02" w:rsidRPr="00324F42" w:rsidRDefault="007C6C02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C6C02" w:rsidRPr="00324F42" w:rsidRDefault="007C6C02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7C6C02" w:rsidRPr="00324F42" w:rsidTr="007C6C02">
        <w:trPr>
          <w:cantSplit/>
          <w:trHeight w:val="195"/>
        </w:trPr>
        <w:tc>
          <w:tcPr>
            <w:tcW w:w="4820" w:type="dxa"/>
            <w:gridSpan w:val="2"/>
          </w:tcPr>
          <w:p w:rsidR="007C6C02" w:rsidRPr="00324F42" w:rsidRDefault="007C6C02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4F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Осенний утренник</w:t>
            </w:r>
            <w:r w:rsidR="004C6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C6C02" w:rsidRDefault="007C6C02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Демонстрация творческих способностей детей, формирование творческих навыков и умений. Развитие взаимоде</w:t>
            </w:r>
            <w:r w:rsidR="004C6E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йствия родителей и работников МД</w:t>
            </w: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ОУ</w:t>
            </w:r>
            <w:r w:rsidR="004C6E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C6C02" w:rsidRPr="00324F42" w:rsidRDefault="007C6C02" w:rsidP="00945B3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Воспитатели, </w:t>
            </w:r>
            <w:proofErr w:type="spellStart"/>
            <w:r w:rsidRPr="004C6E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C6E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C6E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уководитель</w:t>
            </w:r>
            <w:proofErr w:type="spellEnd"/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дети</w:t>
            </w:r>
          </w:p>
        </w:tc>
      </w:tr>
      <w:tr w:rsidR="004C6E17" w:rsidRPr="00324F42" w:rsidTr="004C6E17">
        <w:trPr>
          <w:cantSplit/>
          <w:trHeight w:val="195"/>
        </w:trPr>
        <w:tc>
          <w:tcPr>
            <w:tcW w:w="10064" w:type="dxa"/>
            <w:gridSpan w:val="4"/>
            <w:vAlign w:val="center"/>
          </w:tcPr>
          <w:p w:rsidR="004C6E17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bdr w:val="none" w:sz="0" w:space="0" w:color="auto" w:frame="1"/>
                <w:lang w:eastAsia="ru-RU"/>
              </w:rPr>
            </w:pPr>
          </w:p>
          <w:p w:rsidR="004C6E17" w:rsidRPr="004C6E17" w:rsidRDefault="004C6E17" w:rsidP="00945B3D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4C6E17">
              <w:rPr>
                <w:rFonts w:ascii="Times New Roman" w:eastAsia="Times New Roman" w:hAnsi="Times New Roman" w:cs="Times New Roman"/>
                <w:b/>
                <w:sz w:val="40"/>
                <w:szCs w:val="40"/>
                <w:bdr w:val="none" w:sz="0" w:space="0" w:color="auto" w:frame="1"/>
                <w:lang w:eastAsia="ru-RU"/>
              </w:rPr>
              <w:t>Ноябрь</w:t>
            </w:r>
          </w:p>
          <w:p w:rsidR="004C6E17" w:rsidRPr="00324F42" w:rsidRDefault="004C6E17" w:rsidP="00945B3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C6E17" w:rsidRPr="00324F42" w:rsidTr="004C6E17">
        <w:trPr>
          <w:cantSplit/>
          <w:trHeight w:val="129"/>
        </w:trPr>
        <w:tc>
          <w:tcPr>
            <w:tcW w:w="4677" w:type="dxa"/>
          </w:tcPr>
          <w:p w:rsidR="004C6E17" w:rsidRPr="00324F42" w:rsidRDefault="004C6E17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для оформления родительского уголка в групповой раздевалке «Ноябрь»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4C6E17" w:rsidRDefault="004C6E17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родителям в организации домашних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</w:p>
          <w:p w:rsidR="004C6E17" w:rsidRPr="00324F42" w:rsidRDefault="004C6E17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C6E17" w:rsidRPr="00324F42" w:rsidTr="004C6E17">
        <w:trPr>
          <w:cantSplit/>
          <w:trHeight w:val="1080"/>
        </w:trPr>
        <w:tc>
          <w:tcPr>
            <w:tcW w:w="4677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Индивидуальные беседы с родителями на тему: </w:t>
            </w:r>
            <w:r w:rsidRPr="00324F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«Как правильно одеть ребёнка на прогулку»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«Что должно быть в шкафу?»</w:t>
            </w:r>
          </w:p>
        </w:tc>
        <w:tc>
          <w:tcPr>
            <w:tcW w:w="2126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C6E17" w:rsidRPr="00324F42" w:rsidTr="004C6E17">
        <w:trPr>
          <w:cantSplit/>
          <w:trHeight w:val="992"/>
        </w:trPr>
        <w:tc>
          <w:tcPr>
            <w:tcW w:w="4677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Наблюдение за игровой деятельностью детей в детском саду.</w:t>
            </w:r>
          </w:p>
        </w:tc>
        <w:tc>
          <w:tcPr>
            <w:tcW w:w="3261" w:type="dxa"/>
            <w:gridSpan w:val="2"/>
          </w:tcPr>
          <w:p w:rsidR="004C6E17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Расширение педагогических знаний и представлений родителей о роли игры в развитии ребёнка.</w:t>
            </w:r>
          </w:p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 родители</w:t>
            </w:r>
          </w:p>
        </w:tc>
      </w:tr>
      <w:tr w:rsidR="004C6E17" w:rsidRPr="00324F42" w:rsidTr="004C6E17">
        <w:trPr>
          <w:cantSplit/>
          <w:trHeight w:val="853"/>
        </w:trPr>
        <w:tc>
          <w:tcPr>
            <w:tcW w:w="4677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для родителей </w:t>
            </w:r>
            <w:r w:rsidRPr="00324F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324F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Леворукий</w:t>
            </w:r>
            <w:proofErr w:type="spellEnd"/>
            <w:r w:rsidRPr="00324F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ребенок»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4C6E17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 внимания родителей к проблемам ребёнка.</w:t>
            </w:r>
          </w:p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 родители</w:t>
            </w:r>
          </w:p>
        </w:tc>
      </w:tr>
      <w:tr w:rsidR="004C6E17" w:rsidRPr="00324F42" w:rsidTr="004C6E17">
        <w:trPr>
          <w:cantSplit/>
          <w:trHeight w:val="685"/>
        </w:trPr>
        <w:tc>
          <w:tcPr>
            <w:tcW w:w="4677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Развлечение «День матери»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Вовлечение родителей в педагогическую деятельность.</w:t>
            </w:r>
          </w:p>
        </w:tc>
        <w:tc>
          <w:tcPr>
            <w:tcW w:w="2126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родители, </w:t>
            </w:r>
            <w:proofErr w:type="spellStart"/>
            <w:r w:rsidRPr="004C6E17">
              <w:rPr>
                <w:rFonts w:ascii="Times New Roman" w:hAnsi="Times New Roman" w:cs="Times New Roman"/>
              </w:rPr>
              <w:t>муз</w:t>
            </w:r>
            <w:proofErr w:type="gramStart"/>
            <w:r w:rsidRPr="004C6E17">
              <w:rPr>
                <w:rFonts w:ascii="Times New Roman" w:hAnsi="Times New Roman" w:cs="Times New Roman"/>
              </w:rPr>
              <w:t>.р</w:t>
            </w:r>
            <w:proofErr w:type="gramEnd"/>
            <w:r w:rsidRPr="004C6E17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4C6E17">
              <w:rPr>
                <w:rFonts w:ascii="Times New Roman" w:hAnsi="Times New Roman" w:cs="Times New Roman"/>
              </w:rPr>
              <w:t>,</w:t>
            </w: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 xml:space="preserve">  дети</w:t>
            </w:r>
          </w:p>
        </w:tc>
      </w:tr>
      <w:tr w:rsidR="004C6E17" w:rsidRPr="00324F42" w:rsidTr="004C6E17">
        <w:trPr>
          <w:cantSplit/>
          <w:trHeight w:val="992"/>
        </w:trPr>
        <w:tc>
          <w:tcPr>
            <w:tcW w:w="4677" w:type="dxa"/>
          </w:tcPr>
          <w:p w:rsidR="004C6E17" w:rsidRPr="00324F42" w:rsidRDefault="004C6E17" w:rsidP="00945B3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наглядно – текстовой информации: </w:t>
            </w:r>
            <w:r w:rsidRPr="00324F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«Если хочешь быть здоровым – закаляйся!»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4C6E17" w:rsidRDefault="004C6E17" w:rsidP="00945B3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приемами профилактики простудных заболеваний в </w:t>
            </w:r>
            <w:proofErr w:type="spellStart"/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–зимний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E17" w:rsidRPr="00324F42" w:rsidRDefault="004C6E17" w:rsidP="00945B3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E17" w:rsidRPr="00324F42" w:rsidRDefault="004C6E17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Медсестра, воспитатели</w:t>
            </w:r>
          </w:p>
          <w:p w:rsidR="004C6E17" w:rsidRPr="00324F42" w:rsidRDefault="004C6E17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E17" w:rsidRPr="00324F42" w:rsidTr="004C6E17">
        <w:trPr>
          <w:cantSplit/>
          <w:trHeight w:val="992"/>
        </w:trPr>
        <w:tc>
          <w:tcPr>
            <w:tcW w:w="10064" w:type="dxa"/>
            <w:gridSpan w:val="4"/>
            <w:vAlign w:val="center"/>
          </w:tcPr>
          <w:p w:rsidR="004C6E17" w:rsidRPr="004C6E17" w:rsidRDefault="004C6E17" w:rsidP="004C6E1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C6E17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Декабрь</w:t>
            </w:r>
          </w:p>
        </w:tc>
      </w:tr>
      <w:tr w:rsidR="004C6E17" w:rsidRPr="00324F42" w:rsidTr="004C6E17">
        <w:trPr>
          <w:cantSplit/>
          <w:trHeight w:val="195"/>
        </w:trPr>
        <w:tc>
          <w:tcPr>
            <w:tcW w:w="4677" w:type="dxa"/>
          </w:tcPr>
          <w:p w:rsidR="004C6E17" w:rsidRPr="00324F42" w:rsidRDefault="004C6E17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для оформления родительского уголка в групповой раздевалке «Декабрь»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4C6E17" w:rsidRDefault="004C6E17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родителям в организации домашних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</w:p>
          <w:p w:rsidR="004C6E17" w:rsidRPr="00324F42" w:rsidRDefault="004C6E17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C6E17" w:rsidRPr="00324F42" w:rsidTr="004C6E17">
        <w:trPr>
          <w:cantSplit/>
          <w:trHeight w:val="1200"/>
        </w:trPr>
        <w:tc>
          <w:tcPr>
            <w:tcW w:w="4677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</w:t>
            </w:r>
            <w:r w:rsidRPr="00324F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«Роль книги в речевом развитии детей»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4C6E17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 детей богатого словарного запаса, развитие воображения и памяти, помочь узнать что-то новое. </w:t>
            </w:r>
          </w:p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C6E17" w:rsidRPr="00324F42" w:rsidTr="004C6E17">
        <w:trPr>
          <w:cantSplit/>
          <w:trHeight w:val="330"/>
        </w:trPr>
        <w:tc>
          <w:tcPr>
            <w:tcW w:w="4677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B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24F42">
              <w:rPr>
                <w:rFonts w:ascii="Times New Roman" w:hAnsi="Times New Roman" w:cs="Times New Roman"/>
                <w:i/>
                <w:sz w:val="24"/>
                <w:szCs w:val="24"/>
              </w:rPr>
              <w:t>Береги себя»</w:t>
            </w: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 xml:space="preserve"> (охрана безопасности жизни – о чем можно побеседовать с ребенком)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4C6E17" w:rsidRDefault="004C6E17" w:rsidP="00945B3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C6E17" w:rsidRPr="00324F42" w:rsidTr="004C6E17">
        <w:trPr>
          <w:cantSplit/>
          <w:trHeight w:val="1134"/>
        </w:trPr>
        <w:tc>
          <w:tcPr>
            <w:tcW w:w="4677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творческий конкурс «Новогодняя 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4C6E17" w:rsidRDefault="004C6E17" w:rsidP="00945B3D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E17" w:rsidRPr="00324F42" w:rsidRDefault="004C6E17" w:rsidP="00945B3D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</w:t>
            </w:r>
          </w:p>
        </w:tc>
      </w:tr>
      <w:tr w:rsidR="004C6E17" w:rsidRPr="00324F42" w:rsidTr="004C6E17">
        <w:trPr>
          <w:cantSplit/>
          <w:trHeight w:val="90"/>
        </w:trPr>
        <w:tc>
          <w:tcPr>
            <w:tcW w:w="4677" w:type="dxa"/>
          </w:tcPr>
          <w:p w:rsidR="004C6E17" w:rsidRPr="00324F42" w:rsidRDefault="004C6E17" w:rsidP="00945B3D">
            <w:pPr>
              <w:pStyle w:val="western"/>
              <w:spacing w:before="0" w:beforeAutospacing="0" w:after="0" w:afterAutospacing="0"/>
              <w:ind w:left="57" w:right="57"/>
            </w:pPr>
            <w:r w:rsidRPr="00324F42">
              <w:t>Папка-передвижка</w:t>
            </w:r>
          </w:p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«Как встретить Новый год!», «Поздравление для всех!»</w:t>
            </w:r>
            <w:r w:rsidR="00E347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4C6E17" w:rsidRDefault="004C6E17" w:rsidP="00945B3D">
            <w:pPr>
              <w:pStyle w:val="a3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      </w:r>
          </w:p>
          <w:p w:rsidR="00E347B4" w:rsidRPr="00324F42" w:rsidRDefault="00E347B4" w:rsidP="00945B3D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E17" w:rsidRPr="00324F42" w:rsidRDefault="00E347B4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C6E17" w:rsidRPr="00324F42" w:rsidTr="004C6E17">
        <w:trPr>
          <w:cantSplit/>
          <w:trHeight w:val="1830"/>
        </w:trPr>
        <w:tc>
          <w:tcPr>
            <w:tcW w:w="4677" w:type="dxa"/>
          </w:tcPr>
          <w:p w:rsidR="004C6E17" w:rsidRPr="00324F42" w:rsidRDefault="004C6E17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Новогодний утренник</w:t>
            </w:r>
          </w:p>
        </w:tc>
        <w:tc>
          <w:tcPr>
            <w:tcW w:w="3261" w:type="dxa"/>
            <w:gridSpan w:val="2"/>
          </w:tcPr>
          <w:p w:rsidR="004C6E17" w:rsidRDefault="004C6E17" w:rsidP="00945B3D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 Приобщение к участию, в украшение группы, зала</w:t>
            </w:r>
            <w:r w:rsidR="00E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7B4" w:rsidRPr="00324F42" w:rsidRDefault="00E347B4" w:rsidP="00945B3D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E17" w:rsidRPr="00324F42" w:rsidRDefault="00E347B4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</w:t>
            </w:r>
            <w:r w:rsidR="004C6E17"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и, </w:t>
            </w:r>
            <w:proofErr w:type="spellStart"/>
            <w:r w:rsidR="004C6E17" w:rsidRPr="00E347B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муз</w:t>
            </w:r>
            <w:proofErr w:type="gramStart"/>
            <w:r w:rsidR="004C6E17" w:rsidRPr="00E347B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.р</w:t>
            </w:r>
            <w:proofErr w:type="gramEnd"/>
            <w:r w:rsidR="004C6E17" w:rsidRPr="00E347B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уководитель</w:t>
            </w:r>
            <w:proofErr w:type="spellEnd"/>
            <w:r w:rsidR="004C6E17"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дети</w:t>
            </w:r>
          </w:p>
        </w:tc>
      </w:tr>
      <w:tr w:rsidR="00E347B4" w:rsidRPr="00324F42" w:rsidTr="00E347B4">
        <w:trPr>
          <w:cantSplit/>
          <w:trHeight w:val="1158"/>
        </w:trPr>
        <w:tc>
          <w:tcPr>
            <w:tcW w:w="10064" w:type="dxa"/>
            <w:gridSpan w:val="4"/>
            <w:vAlign w:val="center"/>
          </w:tcPr>
          <w:p w:rsidR="00E347B4" w:rsidRPr="00E347B4" w:rsidRDefault="00E347B4" w:rsidP="00E347B4">
            <w:pPr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E347B4">
              <w:rPr>
                <w:rFonts w:ascii="Times New Roman" w:eastAsia="Times New Roman" w:hAnsi="Times New Roman" w:cs="Times New Roman"/>
                <w:b/>
                <w:sz w:val="40"/>
                <w:szCs w:val="40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E347B4" w:rsidRPr="00324F42" w:rsidTr="00E347B4">
        <w:trPr>
          <w:cantSplit/>
          <w:trHeight w:val="1134"/>
        </w:trPr>
        <w:tc>
          <w:tcPr>
            <w:tcW w:w="4677" w:type="dxa"/>
          </w:tcPr>
          <w:p w:rsidR="00E347B4" w:rsidRPr="00324F42" w:rsidRDefault="00E347B4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для оформления родительского уголка в групповой раздевалке «Январь»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E347B4" w:rsidRDefault="00E347B4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родителям в организации домашних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7B4" w:rsidRPr="00324F42" w:rsidRDefault="00E347B4" w:rsidP="00945B3D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47B4" w:rsidRPr="00324F42" w:rsidRDefault="00E347B4" w:rsidP="00945B3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7B4" w:rsidRPr="00324F42" w:rsidTr="00E347B4">
        <w:trPr>
          <w:cantSplit/>
          <w:trHeight w:val="1134"/>
        </w:trPr>
        <w:tc>
          <w:tcPr>
            <w:tcW w:w="4677" w:type="dxa"/>
          </w:tcPr>
          <w:p w:rsidR="00E347B4" w:rsidRPr="00324F42" w:rsidRDefault="00E347B4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по теме «ЗОЖ»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E347B4" w:rsidRDefault="00E347B4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Пропаганда здорового образа жизни. Привлечение внимания семьи к вопросам оздоровления детей в домашних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347B4" w:rsidRPr="00324F42" w:rsidRDefault="00E347B4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47B4" w:rsidRPr="00324F42" w:rsidRDefault="00E347B4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 медсестра</w:t>
            </w:r>
          </w:p>
          <w:p w:rsidR="00E347B4" w:rsidRPr="00324F42" w:rsidRDefault="00E347B4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7B4" w:rsidRPr="00324F42" w:rsidTr="00E347B4">
        <w:trPr>
          <w:cantSplit/>
          <w:trHeight w:val="1901"/>
        </w:trPr>
        <w:tc>
          <w:tcPr>
            <w:tcW w:w="4677" w:type="dxa"/>
          </w:tcPr>
          <w:p w:rsidR="00E347B4" w:rsidRPr="00324F42" w:rsidRDefault="00E347B4" w:rsidP="00945B3D">
            <w:pPr>
              <w:pStyle w:val="western"/>
              <w:spacing w:before="0" w:beforeAutospacing="0" w:after="0" w:afterAutospacing="0"/>
              <w:ind w:left="57" w:right="57"/>
              <w:rPr>
                <w:b/>
              </w:rPr>
            </w:pPr>
            <w:r w:rsidRPr="00324F42">
              <w:rPr>
                <w:b/>
              </w:rPr>
              <w:lastRenderedPageBreak/>
              <w:t>Родительское собрание:</w:t>
            </w:r>
          </w:p>
          <w:p w:rsidR="00E347B4" w:rsidRPr="00324F42" w:rsidRDefault="00E347B4" w:rsidP="00945B3D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eastAsia="Calibri" w:hAnsi="Times New Roman" w:cs="Times New Roman"/>
                <w:sz w:val="24"/>
                <w:szCs w:val="24"/>
              </w:rPr>
              <w:t>«Поговорим о нравственности»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47B4" w:rsidRPr="00324F42" w:rsidRDefault="00E347B4" w:rsidP="00945B3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E347B4" w:rsidRDefault="00E347B4" w:rsidP="00945B3D">
            <w:pPr>
              <w:pStyle w:val="western"/>
              <w:spacing w:before="0" w:beforeAutospacing="0" w:after="0" w:afterAutospacing="0"/>
              <w:ind w:left="57" w:right="57"/>
            </w:pPr>
            <w:r w:rsidRPr="00324F42">
              <w:t>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</w:t>
            </w:r>
            <w:r>
              <w:t>.</w:t>
            </w:r>
          </w:p>
          <w:p w:rsidR="00E347B4" w:rsidRPr="00324F42" w:rsidRDefault="00E347B4" w:rsidP="00945B3D">
            <w:pPr>
              <w:pStyle w:val="western"/>
              <w:spacing w:before="0" w:beforeAutospacing="0" w:after="0" w:afterAutospacing="0"/>
              <w:ind w:left="57" w:right="57"/>
            </w:pPr>
          </w:p>
        </w:tc>
        <w:tc>
          <w:tcPr>
            <w:tcW w:w="2126" w:type="dxa"/>
          </w:tcPr>
          <w:p w:rsidR="00E347B4" w:rsidRPr="00324F42" w:rsidRDefault="00E347B4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E347B4" w:rsidRPr="00324F42" w:rsidTr="00E347B4">
        <w:trPr>
          <w:cantSplit/>
          <w:trHeight w:val="165"/>
        </w:trPr>
        <w:tc>
          <w:tcPr>
            <w:tcW w:w="4677" w:type="dxa"/>
          </w:tcPr>
          <w:p w:rsidR="00E347B4" w:rsidRPr="00324F42" w:rsidRDefault="00E347B4" w:rsidP="00945B3D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Памятки для родителей: </w:t>
            </w:r>
            <w:r w:rsidRPr="00324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«Искусство наказывать и прощать», «Как правильно общаться с детьми»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E347B4" w:rsidRPr="00324F42" w:rsidRDefault="00E347B4" w:rsidP="00945B3D">
            <w:pPr>
              <w:pStyle w:val="western"/>
              <w:spacing w:before="0" w:beforeAutospacing="0" w:after="0" w:afterAutospacing="0"/>
              <w:ind w:left="57" w:right="57"/>
            </w:pPr>
            <w:r w:rsidRPr="00324F42">
              <w:t>Индивидуальные беседы, обсуждение конкретных проблем, случаев</w:t>
            </w:r>
            <w:r>
              <w:t>.</w:t>
            </w:r>
          </w:p>
          <w:p w:rsidR="00E347B4" w:rsidRPr="00324F42" w:rsidRDefault="00E347B4" w:rsidP="00945B3D">
            <w:pPr>
              <w:pStyle w:val="western"/>
              <w:spacing w:before="0" w:beforeAutospacing="0" w:after="0" w:afterAutospacing="0"/>
              <w:ind w:left="57" w:right="57"/>
            </w:pPr>
          </w:p>
        </w:tc>
        <w:tc>
          <w:tcPr>
            <w:tcW w:w="2126" w:type="dxa"/>
          </w:tcPr>
          <w:p w:rsidR="00E347B4" w:rsidRPr="00324F42" w:rsidRDefault="00E347B4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7B4" w:rsidRPr="00324F42" w:rsidTr="00E347B4">
        <w:trPr>
          <w:cantSplit/>
          <w:trHeight w:val="1134"/>
        </w:trPr>
        <w:tc>
          <w:tcPr>
            <w:tcW w:w="4677" w:type="dxa"/>
          </w:tcPr>
          <w:p w:rsidR="00E347B4" w:rsidRPr="00324F42" w:rsidRDefault="00E347B4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с родителями. Обсуждение особенностей поведения, характера и привычек ребёнка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E347B4" w:rsidRDefault="00E347B4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Установление доверительных отношений с родителями. Демонстрация заинтересованности воспитателя в воспитании конкретного ребёнка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347B4" w:rsidRPr="00324F42" w:rsidRDefault="00E347B4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47B4" w:rsidRPr="00324F42" w:rsidRDefault="00E347B4" w:rsidP="00945B3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 (для родителей, имеющих детей с проблемами в поведении, привычках)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347B4" w:rsidRPr="00324F42" w:rsidTr="00E347B4">
        <w:trPr>
          <w:cantSplit/>
          <w:trHeight w:val="1134"/>
        </w:trPr>
        <w:tc>
          <w:tcPr>
            <w:tcW w:w="10064" w:type="dxa"/>
            <w:gridSpan w:val="4"/>
            <w:vAlign w:val="center"/>
          </w:tcPr>
          <w:p w:rsidR="00E347B4" w:rsidRPr="00E347B4" w:rsidRDefault="00E347B4" w:rsidP="00E347B4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E347B4">
              <w:rPr>
                <w:rFonts w:ascii="Times New Roman" w:eastAsia="Times New Roman" w:hAnsi="Times New Roman" w:cs="Times New Roman"/>
                <w:b/>
                <w:sz w:val="40"/>
                <w:szCs w:val="40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E347B4" w:rsidRPr="00324F42" w:rsidTr="00E347B4">
        <w:trPr>
          <w:cantSplit/>
          <w:trHeight w:val="1134"/>
        </w:trPr>
        <w:tc>
          <w:tcPr>
            <w:tcW w:w="4677" w:type="dxa"/>
          </w:tcPr>
          <w:p w:rsidR="00E347B4" w:rsidRPr="00324F42" w:rsidRDefault="00E347B4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для оформления родительского уголка в групповой раздевалке «Февраль»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E347B4" w:rsidRDefault="00E347B4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родителям в организации домашних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7B4" w:rsidRPr="00324F42" w:rsidRDefault="00E347B4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7B4" w:rsidRPr="00324F42" w:rsidTr="00E347B4">
        <w:trPr>
          <w:cantSplit/>
          <w:trHeight w:val="1134"/>
        </w:trPr>
        <w:tc>
          <w:tcPr>
            <w:tcW w:w="4677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беседа о творческих способностях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E347B4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Система </w:t>
            </w:r>
            <w:proofErr w:type="spellStart"/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— образовательной деятельности по развитию детских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7B4" w:rsidRPr="00324F42" w:rsidTr="00E347B4">
        <w:trPr>
          <w:cantSplit/>
          <w:trHeight w:val="114"/>
        </w:trPr>
        <w:tc>
          <w:tcPr>
            <w:tcW w:w="4677" w:type="dxa"/>
          </w:tcPr>
          <w:p w:rsidR="00E347B4" w:rsidRPr="00324F42" w:rsidRDefault="00E347B4" w:rsidP="00E347B4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«Играем с пальчиками»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E347B4" w:rsidRDefault="00E347B4" w:rsidP="00E347B4">
            <w:pPr>
              <w:pStyle w:val="western"/>
              <w:spacing w:before="0" w:beforeAutospacing="0" w:after="0" w:afterAutospacing="0"/>
              <w:ind w:left="57" w:right="57"/>
            </w:pPr>
            <w:r w:rsidRPr="00324F42">
              <w:t>Познакомить родителей с пальчиковыми играми, их влияние на развитие детей, мелкой моторики рук.</w:t>
            </w:r>
          </w:p>
          <w:p w:rsidR="00E347B4" w:rsidRPr="00324F42" w:rsidRDefault="00E347B4" w:rsidP="00E347B4">
            <w:pPr>
              <w:pStyle w:val="western"/>
              <w:spacing w:before="0" w:beforeAutospacing="0" w:after="0" w:afterAutospacing="0"/>
              <w:ind w:left="57" w:right="57"/>
            </w:pPr>
          </w:p>
        </w:tc>
        <w:tc>
          <w:tcPr>
            <w:tcW w:w="2126" w:type="dxa"/>
          </w:tcPr>
          <w:p w:rsidR="00E347B4" w:rsidRPr="00324F42" w:rsidRDefault="00E347B4" w:rsidP="00E347B4">
            <w:pPr>
              <w:pStyle w:val="western"/>
              <w:spacing w:before="0" w:beforeAutospacing="0" w:after="0" w:afterAutospacing="0"/>
              <w:ind w:left="57" w:right="57"/>
            </w:pPr>
            <w:r w:rsidRPr="00324F42">
              <w:t>Воспитатели</w:t>
            </w:r>
          </w:p>
        </w:tc>
      </w:tr>
      <w:tr w:rsidR="00E347B4" w:rsidRPr="00324F42" w:rsidTr="00E347B4">
        <w:trPr>
          <w:cantSplit/>
          <w:trHeight w:val="975"/>
        </w:trPr>
        <w:tc>
          <w:tcPr>
            <w:tcW w:w="4677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</w:t>
            </w:r>
            <w:r w:rsidRPr="00324F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«Развиваем мелкую моторику рук»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E347B4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 внимания родителей к проблемам ребёнка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7B4" w:rsidRPr="00324F42" w:rsidTr="00E347B4">
        <w:trPr>
          <w:cantSplit/>
          <w:trHeight w:val="105"/>
        </w:trPr>
        <w:tc>
          <w:tcPr>
            <w:tcW w:w="4677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Коллаж «Профессии настоящих мужчин» (фото-коллаж, иллюстрации, коллаж из рисунков, альбомов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E347B4" w:rsidRDefault="00E347B4" w:rsidP="00E347B4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Развивать желание порадовать пап</w:t>
            </w:r>
            <w:r w:rsidRPr="00324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своими поздравлениями, рисунками, добрыми пожеланиями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E347B4" w:rsidRPr="00324F42" w:rsidTr="00E347B4">
        <w:trPr>
          <w:cantSplit/>
          <w:trHeight w:val="1134"/>
        </w:trPr>
        <w:tc>
          <w:tcPr>
            <w:tcW w:w="4677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24F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«Мама, папа, я – спортивная семья»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E347B4" w:rsidRDefault="00E347B4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дети</w:t>
            </w:r>
          </w:p>
        </w:tc>
      </w:tr>
      <w:tr w:rsidR="00E347B4" w:rsidRPr="00324F42" w:rsidTr="00E347B4">
        <w:trPr>
          <w:cantSplit/>
          <w:trHeight w:val="1134"/>
        </w:trPr>
        <w:tc>
          <w:tcPr>
            <w:tcW w:w="10064" w:type="dxa"/>
            <w:gridSpan w:val="4"/>
            <w:vAlign w:val="center"/>
          </w:tcPr>
          <w:p w:rsidR="00E347B4" w:rsidRPr="00E347B4" w:rsidRDefault="00E347B4" w:rsidP="00E347B4">
            <w:pPr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347B4"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</w:tc>
      </w:tr>
      <w:tr w:rsidR="00E347B4" w:rsidRPr="00324F42" w:rsidTr="00E347B4">
        <w:trPr>
          <w:cantSplit/>
          <w:trHeight w:val="1134"/>
        </w:trPr>
        <w:tc>
          <w:tcPr>
            <w:tcW w:w="4677" w:type="dxa"/>
          </w:tcPr>
          <w:p w:rsidR="00E347B4" w:rsidRPr="00324F42" w:rsidRDefault="00E347B4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для оформления родительского уголка в групповой раздевалке «Март»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E347B4" w:rsidRDefault="00E347B4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родителям в организации домашних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7B4" w:rsidRPr="00324F42" w:rsidRDefault="00E347B4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7B4" w:rsidRPr="00324F42" w:rsidTr="00E347B4">
        <w:trPr>
          <w:cantSplit/>
          <w:trHeight w:val="1134"/>
        </w:trPr>
        <w:tc>
          <w:tcPr>
            <w:tcW w:w="4677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Выставка  детских  работ  «Мамы  разные  нужны,  мамы всякие важны» (разнообразная техника)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E347B4" w:rsidRDefault="00E347B4" w:rsidP="00E347B4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желание порадовать мам своими поздравлениями, рисунками, добрыми пожеланиями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E347B4" w:rsidRPr="00324F42" w:rsidTr="00E347B4">
        <w:trPr>
          <w:cantSplit/>
          <w:trHeight w:val="1134"/>
        </w:trPr>
        <w:tc>
          <w:tcPr>
            <w:tcW w:w="4677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Утренник к 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E347B4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Демонстрация творческих способностей детей, Формирование творческих навыков и умений, развитие эмоционального взаимодействия </w:t>
            </w:r>
            <w:r w:rsidR="00945B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родителей, детей и работников МД</w:t>
            </w: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ОУ</w:t>
            </w:r>
            <w:r w:rsidR="00945B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Воспитатели, </w:t>
            </w:r>
            <w:proofErr w:type="spellStart"/>
            <w:r w:rsidRPr="00945B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945B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45B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уководитель</w:t>
            </w:r>
            <w:proofErr w:type="spellEnd"/>
            <w:r w:rsidRPr="00945B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</w:t>
            </w: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дети</w:t>
            </w:r>
          </w:p>
        </w:tc>
      </w:tr>
      <w:tr w:rsidR="00E347B4" w:rsidRPr="00324F42" w:rsidTr="00E347B4">
        <w:trPr>
          <w:cantSplit/>
          <w:trHeight w:val="1134"/>
        </w:trPr>
        <w:tc>
          <w:tcPr>
            <w:tcW w:w="4677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</w:t>
            </w:r>
            <w:r w:rsidRPr="00324F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«Формирование самостоятельности у детей»</w:t>
            </w:r>
            <w:r w:rsidR="00945B3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E347B4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Усиленность ребенка в родительских видах деятельности во многом зависит от умения действовать самостоятельно</w:t>
            </w:r>
            <w:r w:rsidR="00945B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7B4" w:rsidRPr="00324F42" w:rsidTr="00E347B4">
        <w:trPr>
          <w:cantSplit/>
          <w:trHeight w:val="1860"/>
        </w:trPr>
        <w:tc>
          <w:tcPr>
            <w:tcW w:w="4677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стенда с информацией: </w:t>
            </w:r>
            <w:r w:rsidRPr="00324F42">
              <w:rPr>
                <w:rFonts w:ascii="Times New Roman" w:hAnsi="Times New Roman" w:cs="Times New Roman"/>
                <w:i/>
                <w:sz w:val="24"/>
                <w:szCs w:val="24"/>
              </w:rPr>
              <w:t>«В здоровом теле, здоровый дух»</w:t>
            </w: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 xml:space="preserve"> (из жизни детей в группе: закаливание, физкультурные занятия, игры на свежем воздухе)</w:t>
            </w:r>
            <w:r w:rsidR="0094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  <w:r w:rsidR="0094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7B4" w:rsidRPr="00324F42" w:rsidTr="00E347B4">
        <w:trPr>
          <w:cantSplit/>
          <w:trHeight w:val="855"/>
        </w:trPr>
        <w:tc>
          <w:tcPr>
            <w:tcW w:w="4677" w:type="dxa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родителей: </w:t>
            </w:r>
            <w:r w:rsidRPr="00324F42">
              <w:rPr>
                <w:rFonts w:ascii="Times New Roman" w:hAnsi="Times New Roman" w:cs="Times New Roman"/>
                <w:i/>
                <w:sz w:val="24"/>
                <w:szCs w:val="24"/>
              </w:rPr>
              <w:t>«Физическое развитие вашего ребенка»</w:t>
            </w:r>
            <w:r w:rsidR="00945B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по привитию детям здорового образа жизни детском саду и дома.</w:t>
            </w:r>
          </w:p>
        </w:tc>
        <w:tc>
          <w:tcPr>
            <w:tcW w:w="2126" w:type="dxa"/>
            <w:vMerge w:val="restart"/>
          </w:tcPr>
          <w:p w:rsidR="00E347B4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47B4" w:rsidRPr="00324F42" w:rsidTr="00E347B4">
        <w:trPr>
          <w:cantSplit/>
          <w:trHeight w:val="60"/>
        </w:trPr>
        <w:tc>
          <w:tcPr>
            <w:tcW w:w="4677" w:type="dxa"/>
          </w:tcPr>
          <w:p w:rsidR="00E347B4" w:rsidRDefault="00E347B4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родителей: </w:t>
            </w:r>
            <w:r w:rsidRPr="00324F42">
              <w:rPr>
                <w:rFonts w:ascii="Times New Roman" w:hAnsi="Times New Roman" w:cs="Times New Roman"/>
                <w:i/>
                <w:sz w:val="24"/>
                <w:szCs w:val="24"/>
              </w:rPr>
              <w:t>«Закаливание укрепляет организм»</w:t>
            </w:r>
            <w:r w:rsidR="00945B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47B4" w:rsidRPr="00324F42" w:rsidRDefault="00E347B4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B3D" w:rsidRPr="00324F42" w:rsidTr="00945B3D">
        <w:trPr>
          <w:cantSplit/>
          <w:trHeight w:val="60"/>
        </w:trPr>
        <w:tc>
          <w:tcPr>
            <w:tcW w:w="10064" w:type="dxa"/>
            <w:gridSpan w:val="4"/>
            <w:vAlign w:val="center"/>
          </w:tcPr>
          <w:p w:rsidR="00945B3D" w:rsidRDefault="00945B3D" w:rsidP="00945B3D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945B3D" w:rsidRPr="00945B3D" w:rsidRDefault="00945B3D" w:rsidP="00945B3D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45B3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Апрель</w:t>
            </w:r>
          </w:p>
          <w:p w:rsidR="00945B3D" w:rsidRPr="00324F42" w:rsidRDefault="00945B3D" w:rsidP="00945B3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B3D" w:rsidRPr="00324F42" w:rsidTr="00945B3D">
        <w:trPr>
          <w:cantSplit/>
          <w:trHeight w:val="1134"/>
        </w:trPr>
        <w:tc>
          <w:tcPr>
            <w:tcW w:w="4677" w:type="dxa"/>
          </w:tcPr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для оформления родительского уголка в групповой раздевалке «Апрель»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945B3D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родителям в организации домашних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5B3D" w:rsidRPr="00324F42" w:rsidTr="00945B3D">
        <w:trPr>
          <w:cantSplit/>
          <w:trHeight w:val="1080"/>
        </w:trPr>
        <w:tc>
          <w:tcPr>
            <w:tcW w:w="4677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  <w:r w:rsidRPr="00324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24F4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«Рассмотрим картинку вместе»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1" w:type="dxa"/>
            <w:gridSpan w:val="2"/>
          </w:tcPr>
          <w:p w:rsidR="00945B3D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рекомендации родителям о способах рассматривания картинок вместе с ребенком, способах развития речи ребенка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5B3D" w:rsidRPr="00324F42" w:rsidTr="00945B3D">
        <w:trPr>
          <w:cantSplit/>
          <w:trHeight w:val="1935"/>
        </w:trPr>
        <w:tc>
          <w:tcPr>
            <w:tcW w:w="4677" w:type="dxa"/>
          </w:tcPr>
          <w:p w:rsidR="00945B3D" w:rsidRPr="00324F42" w:rsidRDefault="00945B3D" w:rsidP="00E347B4">
            <w:pPr>
              <w:pStyle w:val="western"/>
              <w:spacing w:before="0" w:beforeAutospacing="0" w:after="0" w:afterAutospacing="0"/>
              <w:ind w:left="57" w:right="57"/>
              <w:rPr>
                <w:u w:val="single"/>
              </w:rPr>
            </w:pPr>
            <w:r w:rsidRPr="00324F42">
              <w:rPr>
                <w:u w:val="single"/>
              </w:rPr>
              <w:t xml:space="preserve">Правовое воспитание </w:t>
            </w:r>
          </w:p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Статьи: </w:t>
            </w:r>
            <w:r w:rsidRPr="00324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«Четыре заповеди мудрого родителя!», «Искусство быть родителем!», «Понимаем ли мы друг друга?»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945B3D" w:rsidRPr="00324F42" w:rsidRDefault="00945B3D" w:rsidP="00E347B4">
            <w:pPr>
              <w:pStyle w:val="western"/>
              <w:spacing w:before="0" w:beforeAutospacing="0" w:after="0" w:afterAutospacing="0"/>
              <w:ind w:left="57" w:right="57"/>
            </w:pPr>
            <w:r w:rsidRPr="00324F42">
              <w:t>Познакомить родителей с Декларацией прав ребёнка, Всеобщей Декларацией Прав человека, дать знания о правовом воспитании детей.</w:t>
            </w:r>
          </w:p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</w:t>
            </w:r>
          </w:p>
        </w:tc>
      </w:tr>
      <w:tr w:rsidR="00945B3D" w:rsidRPr="00324F42" w:rsidTr="00945B3D">
        <w:trPr>
          <w:cantSplit/>
          <w:trHeight w:val="168"/>
        </w:trPr>
        <w:tc>
          <w:tcPr>
            <w:tcW w:w="4677" w:type="dxa"/>
          </w:tcPr>
          <w:p w:rsidR="00945B3D" w:rsidRPr="00945B3D" w:rsidRDefault="00945B3D" w:rsidP="00945B3D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родителей и детей: </w:t>
            </w:r>
            <w:r w:rsidRPr="00324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«Семья глазами ребёнка»</w:t>
            </w:r>
            <w:r w:rsidRPr="00324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правовому воспитанию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vMerge/>
          </w:tcPr>
          <w:p w:rsidR="00945B3D" w:rsidRPr="00324F42" w:rsidRDefault="00945B3D" w:rsidP="00E347B4">
            <w:pPr>
              <w:pStyle w:val="western"/>
              <w:spacing w:before="0" w:beforeAutospacing="0" w:after="0" w:afterAutospacing="0"/>
              <w:ind w:left="57" w:right="57"/>
            </w:pPr>
          </w:p>
        </w:tc>
        <w:tc>
          <w:tcPr>
            <w:tcW w:w="2126" w:type="dxa"/>
            <w:vMerge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B3D" w:rsidRPr="00324F42" w:rsidTr="00945B3D">
        <w:trPr>
          <w:cantSplit/>
          <w:trHeight w:val="1455"/>
        </w:trPr>
        <w:tc>
          <w:tcPr>
            <w:tcW w:w="4677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</w:t>
            </w:r>
            <w:r w:rsidRPr="00324F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«Играйте вместе с детьми»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945B3D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у детей уровня развития познавательных интересов, путем наблюдения ребенка в разных видах познавательной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5B3D" w:rsidRPr="00324F42" w:rsidTr="00945B3D">
        <w:trPr>
          <w:cantSplit/>
          <w:trHeight w:val="260"/>
        </w:trPr>
        <w:tc>
          <w:tcPr>
            <w:tcW w:w="4677" w:type="dxa"/>
          </w:tcPr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 </w:t>
            </w:r>
            <w:r w:rsidRPr="00324F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«Дисциплина на улице – залог безопасности»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945B3D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требованиями программы воспитания и обучения в  детском саду по правилам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методического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5B3D" w:rsidRPr="00324F42" w:rsidTr="00945B3D">
        <w:trPr>
          <w:cantSplit/>
          <w:trHeight w:val="1260"/>
        </w:trPr>
        <w:tc>
          <w:tcPr>
            <w:tcW w:w="4677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Рекомендации </w:t>
            </w:r>
            <w:r w:rsidRPr="00324F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«Опасные ситуации в жизни ребёнка»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945B3D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Пополнить знания родителей в области обеспечения безопасности ребёнка, охраны его жизни 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5B3D" w:rsidRPr="00324F42" w:rsidTr="00945B3D">
        <w:trPr>
          <w:cantSplit/>
          <w:trHeight w:val="135"/>
        </w:trPr>
        <w:tc>
          <w:tcPr>
            <w:tcW w:w="4677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(просмотр различных видов физкультурных занятий, закаливающих процедур)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945B3D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задачами программы воспитания и обучения в детском саду по теме «физическое воспитание дошкольников в детском саду». Активизация педагогических знаний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5B3D" w:rsidRPr="00324F42" w:rsidTr="00945B3D">
        <w:trPr>
          <w:cantSplit/>
          <w:trHeight w:val="135"/>
        </w:trPr>
        <w:tc>
          <w:tcPr>
            <w:tcW w:w="10064" w:type="dxa"/>
            <w:gridSpan w:val="4"/>
            <w:vAlign w:val="center"/>
          </w:tcPr>
          <w:p w:rsidR="00945B3D" w:rsidRDefault="00945B3D" w:rsidP="00945B3D">
            <w:pPr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945B3D" w:rsidRPr="00945B3D" w:rsidRDefault="00945B3D" w:rsidP="00945B3D">
            <w:pPr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45B3D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Май</w:t>
            </w:r>
          </w:p>
          <w:p w:rsidR="00945B3D" w:rsidRPr="00324F42" w:rsidRDefault="00945B3D" w:rsidP="00945B3D">
            <w:pPr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B3D" w:rsidRPr="00324F42" w:rsidTr="00945B3D">
        <w:trPr>
          <w:cantSplit/>
          <w:trHeight w:val="1134"/>
        </w:trPr>
        <w:tc>
          <w:tcPr>
            <w:tcW w:w="4677" w:type="dxa"/>
          </w:tcPr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для оформления родительского уголка в групповой раздевалке «Май»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945B3D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родителям в организации домашних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5B3D" w:rsidRPr="00324F42" w:rsidTr="00945B3D">
        <w:trPr>
          <w:cantSplit/>
          <w:trHeight w:val="1605"/>
        </w:trPr>
        <w:tc>
          <w:tcPr>
            <w:tcW w:w="4677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родительское собрание: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повзрослели и чему научились наши дети за этот год.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летнего отдыха детей».</w:t>
            </w:r>
          </w:p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945B3D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Демонстрация сформированных умений и навыков, знаний детей, развитие взаимодействия детей, родителей и работников ДОУ. Способствовать формированию коллектива группы. Распространение педагогических знаний среди родителей, теоретическая помощь родителям в вопросах воспитания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B3D" w:rsidRPr="00324F42" w:rsidTr="00945B3D">
        <w:trPr>
          <w:cantSplit/>
          <w:trHeight w:val="156"/>
        </w:trPr>
        <w:tc>
          <w:tcPr>
            <w:tcW w:w="4677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Папка-передвижка: </w:t>
            </w:r>
            <w:r w:rsidRPr="00324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«Что должен знать и уметь выпускник средней группы»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945B3D" w:rsidRDefault="00945B3D" w:rsidP="00E347B4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информацию об успехах детей на конец учебного года, подготовить родителей к началу следующего года. </w:t>
            </w: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возможность обдумать и предложить новые виды деятельности на следующий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45B3D" w:rsidRPr="00324F42" w:rsidTr="00945B3D">
        <w:trPr>
          <w:cantSplit/>
          <w:trHeight w:val="516"/>
        </w:trPr>
        <w:tc>
          <w:tcPr>
            <w:tcW w:w="4677" w:type="dxa"/>
          </w:tcPr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Семейная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5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5B3D">
              <w:rPr>
                <w:rFonts w:ascii="Times New Roman" w:hAnsi="Times New Roman" w:cs="Times New Roman"/>
                <w:i/>
                <w:sz w:val="24"/>
                <w:szCs w:val="24"/>
              </w:rPr>
              <w:t>«Мы выходим на субботник».</w:t>
            </w:r>
          </w:p>
        </w:tc>
        <w:tc>
          <w:tcPr>
            <w:tcW w:w="3261" w:type="dxa"/>
            <w:gridSpan w:val="2"/>
          </w:tcPr>
          <w:p w:rsidR="00945B3D" w:rsidRDefault="00945B3D" w:rsidP="00E347B4">
            <w:pPr>
              <w:pStyle w:val="a3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подготовке участка к летнему периоду работы. Дать возможность проявить единство, творчество и заинтересованность в благоустройстве участка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945B3D" w:rsidRPr="00324F42" w:rsidTr="00945B3D">
        <w:trPr>
          <w:cantSplit/>
          <w:trHeight w:val="749"/>
        </w:trPr>
        <w:tc>
          <w:tcPr>
            <w:tcW w:w="4677" w:type="dxa"/>
          </w:tcPr>
          <w:p w:rsidR="00945B3D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Оформление папки-передвижки: </w:t>
            </w:r>
            <w:r w:rsidRPr="00324F4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«Лето - пора отдыха!»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945B3D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Оказать родителям помощь в решении данной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5B3D" w:rsidRPr="00324F42" w:rsidTr="00945B3D">
        <w:trPr>
          <w:cantSplit/>
          <w:trHeight w:val="1078"/>
        </w:trPr>
        <w:tc>
          <w:tcPr>
            <w:tcW w:w="4677" w:type="dxa"/>
          </w:tcPr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Pr="00324F42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«Безопасность ребенка в быту»</w:t>
            </w:r>
            <w:r w:rsidR="00BA5D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945B3D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Нацелить родителей проявлять особое внимание к особенно подвижным детям в весенний пожароопасный период по их безопасному поведению</w:t>
            </w:r>
            <w:r w:rsidR="00BA5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7B" w:rsidRPr="00324F42" w:rsidRDefault="00BA5D7B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5B3D" w:rsidRPr="00324F42" w:rsidTr="00945B3D">
        <w:trPr>
          <w:cantSplit/>
          <w:trHeight w:val="885"/>
        </w:trPr>
        <w:tc>
          <w:tcPr>
            <w:tcW w:w="4677" w:type="dxa"/>
          </w:tcPr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r w:rsidRPr="00324F42">
              <w:rPr>
                <w:rFonts w:ascii="Times New Roman" w:hAnsi="Times New Roman" w:cs="Times New Roman"/>
                <w:i/>
                <w:sz w:val="24"/>
                <w:szCs w:val="24"/>
              </w:rPr>
              <w:t>«Что вы ждете от детского сада в будущем году?»</w:t>
            </w:r>
            <w:r w:rsidR="00BA5D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945B3D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Выявить у родителей их удовлетворенность работой детского сада</w:t>
            </w:r>
            <w:r w:rsidR="00BA5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7B" w:rsidRPr="00324F42" w:rsidRDefault="00BA5D7B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945B3D" w:rsidRPr="00324F42" w:rsidTr="00945B3D">
        <w:trPr>
          <w:cantSplit/>
          <w:trHeight w:val="123"/>
        </w:trPr>
        <w:tc>
          <w:tcPr>
            <w:tcW w:w="4677" w:type="dxa"/>
          </w:tcPr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Помощь родителей в изготовлении и приобретении выносного материала на лето</w:t>
            </w:r>
            <w:r w:rsidR="00BA5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945B3D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Помощь и вовлечение родителей в жизнедеятельность группового сообщества</w:t>
            </w:r>
            <w:r w:rsidR="00BA5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7B" w:rsidRPr="00324F42" w:rsidRDefault="00BA5D7B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45B3D" w:rsidRPr="00324F42" w:rsidTr="00945B3D">
        <w:trPr>
          <w:cantSplit/>
          <w:trHeight w:val="690"/>
        </w:trPr>
        <w:tc>
          <w:tcPr>
            <w:tcW w:w="4677" w:type="dxa"/>
          </w:tcPr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технике безопасности детей летом</w:t>
            </w:r>
            <w:r w:rsidR="00BA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Активизировать и обогатить знания родителей в области</w:t>
            </w:r>
          </w:p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в летний период времени,</w:t>
            </w:r>
          </w:p>
          <w:p w:rsidR="00945B3D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направленные на предотвращение смертности и потерь здоровья детей от внешних факторов и причин</w:t>
            </w:r>
            <w:r w:rsidR="00BA5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7B" w:rsidRPr="00324F42" w:rsidRDefault="00BA5D7B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945B3D" w:rsidRPr="00324F42" w:rsidTr="00945B3D">
        <w:trPr>
          <w:cantSplit/>
          <w:trHeight w:val="135"/>
        </w:trPr>
        <w:tc>
          <w:tcPr>
            <w:tcW w:w="4677" w:type="dxa"/>
          </w:tcPr>
          <w:p w:rsidR="00945B3D" w:rsidRPr="00324F42" w:rsidRDefault="00945B3D" w:rsidP="00E347B4">
            <w:pPr>
              <w:pStyle w:val="a3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Домашнее задание родителям на лето: сбор природного и бросового материала</w:t>
            </w:r>
            <w:r w:rsidR="00BA5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Помощь и вовлечение родителей в жизнедеятельность группового сообщества</w:t>
            </w:r>
            <w:r w:rsidR="00BA5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45B3D" w:rsidRPr="00324F42" w:rsidRDefault="00945B3D" w:rsidP="00E347B4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F4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EB4978" w:rsidRPr="00324F42" w:rsidRDefault="00EB4978" w:rsidP="00E3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4978" w:rsidRPr="00324F42" w:rsidSect="00324F42">
      <w:pgSz w:w="11906" w:h="16838"/>
      <w:pgMar w:top="1134" w:right="850" w:bottom="851" w:left="851" w:header="708" w:footer="708" w:gutter="0"/>
      <w:pgBorders w:offsetFrom="page">
        <w:top w:val="twistedLines1" w:sz="15" w:space="24" w:color="365F91" w:themeColor="accent1" w:themeShade="BF"/>
        <w:left w:val="twistedLines1" w:sz="15" w:space="24" w:color="365F91" w:themeColor="accent1" w:themeShade="BF"/>
        <w:bottom w:val="twistedLines1" w:sz="15" w:space="24" w:color="365F91" w:themeColor="accent1" w:themeShade="BF"/>
        <w:right w:val="twistedLines1" w:sz="15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2EA"/>
    <w:multiLevelType w:val="hybridMultilevel"/>
    <w:tmpl w:val="47BED218"/>
    <w:lvl w:ilvl="0" w:tplc="6FA6B2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A4B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8093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48D8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26CD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C00D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43A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E8B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9060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E94A9B"/>
    <w:multiLevelType w:val="hybridMultilevel"/>
    <w:tmpl w:val="2C8AF7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675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285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466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1D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62A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A4E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E82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EB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A2"/>
    <w:rsid w:val="00005142"/>
    <w:rsid w:val="000D05D5"/>
    <w:rsid w:val="001F7781"/>
    <w:rsid w:val="00304667"/>
    <w:rsid w:val="00324F42"/>
    <w:rsid w:val="00362977"/>
    <w:rsid w:val="003D1EB7"/>
    <w:rsid w:val="004C6E17"/>
    <w:rsid w:val="004D54A8"/>
    <w:rsid w:val="004F367B"/>
    <w:rsid w:val="00624793"/>
    <w:rsid w:val="00641B15"/>
    <w:rsid w:val="00680BFD"/>
    <w:rsid w:val="006D0960"/>
    <w:rsid w:val="006F04EC"/>
    <w:rsid w:val="007C6C02"/>
    <w:rsid w:val="00825D76"/>
    <w:rsid w:val="00836C55"/>
    <w:rsid w:val="00856B10"/>
    <w:rsid w:val="00883D5C"/>
    <w:rsid w:val="00887E34"/>
    <w:rsid w:val="0091113C"/>
    <w:rsid w:val="00945B3D"/>
    <w:rsid w:val="00974D8D"/>
    <w:rsid w:val="00991562"/>
    <w:rsid w:val="009C2012"/>
    <w:rsid w:val="00A11A4B"/>
    <w:rsid w:val="00A1394D"/>
    <w:rsid w:val="00B77195"/>
    <w:rsid w:val="00B80CAD"/>
    <w:rsid w:val="00BA5D7B"/>
    <w:rsid w:val="00BA74A2"/>
    <w:rsid w:val="00CC5897"/>
    <w:rsid w:val="00CE65BF"/>
    <w:rsid w:val="00D204DB"/>
    <w:rsid w:val="00DB409C"/>
    <w:rsid w:val="00E347B4"/>
    <w:rsid w:val="00E64C40"/>
    <w:rsid w:val="00E94723"/>
    <w:rsid w:val="00EA4299"/>
    <w:rsid w:val="00EB4978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4A2"/>
    <w:pPr>
      <w:spacing w:after="0" w:line="240" w:lineRule="auto"/>
    </w:pPr>
  </w:style>
  <w:style w:type="table" w:styleId="a4">
    <w:name w:val="Table Grid"/>
    <w:basedOn w:val="a1"/>
    <w:uiPriority w:val="59"/>
    <w:rsid w:val="00BA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F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67B"/>
  </w:style>
  <w:style w:type="paragraph" w:styleId="a6">
    <w:name w:val="Normal (Web)"/>
    <w:basedOn w:val="a"/>
    <w:uiPriority w:val="99"/>
    <w:unhideWhenUsed/>
    <w:rsid w:val="001F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20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</cp:lastModifiedBy>
  <cp:revision>10</cp:revision>
  <dcterms:created xsi:type="dcterms:W3CDTF">2017-08-17T04:09:00Z</dcterms:created>
  <dcterms:modified xsi:type="dcterms:W3CDTF">2019-02-24T11:51:00Z</dcterms:modified>
</cp:coreProperties>
</file>