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2BB" w:rsidRPr="007E42BB" w:rsidRDefault="007E42BB" w:rsidP="00DD1950">
      <w:pPr>
        <w:spacing w:after="0" w:line="240" w:lineRule="auto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7E42B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13 февраля 2019 года</w:t>
      </w:r>
    </w:p>
    <w:p w:rsidR="00F31777" w:rsidRDefault="00F31777" w:rsidP="00DD195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F31777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Организационно – массовое мероприятие </w:t>
      </w:r>
    </w:p>
    <w:p w:rsidR="00F31777" w:rsidRDefault="00F31777" w:rsidP="00DD195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F31777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в рамках </w:t>
      </w:r>
      <w:proofErr w:type="gramStart"/>
      <w:r w:rsidRPr="00F31777">
        <w:rPr>
          <w:rFonts w:ascii="Times New Roman" w:hAnsi="Times New Roman" w:cs="Times New Roman"/>
          <w:b/>
          <w:color w:val="C00000"/>
          <w:sz w:val="40"/>
          <w:szCs w:val="40"/>
        </w:rPr>
        <w:t>городского</w:t>
      </w:r>
      <w:proofErr w:type="gramEnd"/>
      <w:r w:rsidRPr="00F31777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проекта</w:t>
      </w:r>
    </w:p>
    <w:p w:rsidR="00FF547F" w:rsidRPr="00F31777" w:rsidRDefault="00F31777" w:rsidP="00DD195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F31777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«Педагогическая карусель»</w:t>
      </w:r>
    </w:p>
    <w:p w:rsidR="00DD1950" w:rsidRDefault="00F31777" w:rsidP="00DD1950">
      <w:pPr>
        <w:spacing w:after="0" w:line="240" w:lineRule="auto"/>
        <w:jc w:val="center"/>
        <w:rPr>
          <w:rFonts w:ascii="Monotype Corsiva" w:hAnsi="Monotype Corsiva"/>
          <w:b/>
          <w:color w:val="244061" w:themeColor="accent1" w:themeShade="80"/>
          <w:sz w:val="56"/>
          <w:szCs w:val="56"/>
        </w:rPr>
      </w:pPr>
      <w:proofErr w:type="spellStart"/>
      <w:r w:rsidRPr="00F31777">
        <w:rPr>
          <w:rFonts w:ascii="Monotype Corsiva" w:hAnsi="Monotype Corsiva"/>
          <w:b/>
          <w:color w:val="244061" w:themeColor="accent1" w:themeShade="80"/>
          <w:sz w:val="56"/>
          <w:szCs w:val="56"/>
        </w:rPr>
        <w:t>Воркшоп</w:t>
      </w:r>
      <w:proofErr w:type="spellEnd"/>
      <w:r w:rsidRPr="00F31777">
        <w:rPr>
          <w:rFonts w:ascii="Monotype Corsiva" w:hAnsi="Monotype Corsiva"/>
          <w:b/>
          <w:color w:val="244061" w:themeColor="accent1" w:themeShade="80"/>
          <w:sz w:val="56"/>
          <w:szCs w:val="56"/>
        </w:rPr>
        <w:t xml:space="preserve"> «Мастерская Марьи Искусницы»</w:t>
      </w:r>
    </w:p>
    <w:p w:rsidR="00DD1950" w:rsidRDefault="00DD1950" w:rsidP="00DD1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89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обеспечить условия для повышения профессиональной компетентности педагогов, развития творчества и профессиональной активности.</w:t>
      </w:r>
    </w:p>
    <w:p w:rsidR="00DD1950" w:rsidRDefault="00DD1950" w:rsidP="00DD1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DD1950" w:rsidRDefault="00DD1950" w:rsidP="00DD195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950">
        <w:rPr>
          <w:rFonts w:ascii="Times New Roman" w:hAnsi="Times New Roman" w:cs="Times New Roman"/>
          <w:sz w:val="28"/>
          <w:szCs w:val="28"/>
        </w:rPr>
        <w:t>познакомить педагогов со свойствами и спецификой использования глины в работе с детьми ОВЗ;</w:t>
      </w:r>
    </w:p>
    <w:p w:rsidR="00DD1950" w:rsidRDefault="00DD1950" w:rsidP="00DD195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950">
        <w:rPr>
          <w:rFonts w:ascii="Times New Roman" w:hAnsi="Times New Roman" w:cs="Times New Roman"/>
          <w:sz w:val="28"/>
          <w:szCs w:val="28"/>
        </w:rPr>
        <w:t>предложить различные технологические приемы использования глины;</w:t>
      </w:r>
    </w:p>
    <w:p w:rsidR="00DD1950" w:rsidRDefault="00DD1950" w:rsidP="00DD195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950">
        <w:rPr>
          <w:rFonts w:ascii="Times New Roman" w:hAnsi="Times New Roman" w:cs="Times New Roman"/>
          <w:sz w:val="28"/>
          <w:szCs w:val="28"/>
        </w:rPr>
        <w:t>предоставить возможность отработать практическое применение предложенных техник и приемов;</w:t>
      </w:r>
    </w:p>
    <w:p w:rsidR="00DD1950" w:rsidRPr="00DD1950" w:rsidRDefault="00DD1950" w:rsidP="00DD195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3493770</wp:posOffset>
            </wp:positionH>
            <wp:positionV relativeFrom="paragraph">
              <wp:posOffset>379095</wp:posOffset>
            </wp:positionV>
            <wp:extent cx="2796540" cy="2962275"/>
            <wp:effectExtent l="19050" t="0" r="3810" b="0"/>
            <wp:wrapTight wrapText="bothSides">
              <wp:wrapPolygon edited="0">
                <wp:start x="-147" y="0"/>
                <wp:lineTo x="-147" y="21531"/>
                <wp:lineTo x="21629" y="21531"/>
                <wp:lineTo x="21629" y="0"/>
                <wp:lineTo x="-147" y="0"/>
              </wp:wrapPolygon>
            </wp:wrapTight>
            <wp:docPr id="2" name="Рисунок 2" descr="E:\Семинары ДОУ\Педагогическая карусель, 13.02.19\фото пед карус\P90213-13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еминары ДОУ\Педагогическая карусель, 13.02.19\фото пед карус\P90213-131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0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1950">
        <w:rPr>
          <w:rFonts w:ascii="Times New Roman" w:hAnsi="Times New Roman" w:cs="Times New Roman"/>
          <w:sz w:val="28"/>
          <w:szCs w:val="28"/>
        </w:rPr>
        <w:t>формировать навыки использования глины как базового средства творческой деятельности.</w:t>
      </w:r>
    </w:p>
    <w:p w:rsidR="00DD1950" w:rsidRPr="00DD1950" w:rsidRDefault="00DD1950" w:rsidP="00DD1950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35560</wp:posOffset>
            </wp:positionV>
            <wp:extent cx="2428875" cy="2895600"/>
            <wp:effectExtent l="19050" t="0" r="9525" b="0"/>
            <wp:wrapTight wrapText="bothSides">
              <wp:wrapPolygon edited="0">
                <wp:start x="-169" y="0"/>
                <wp:lineTo x="-169" y="21458"/>
                <wp:lineTo x="21685" y="21458"/>
                <wp:lineTo x="21685" y="0"/>
                <wp:lineTo x="-169" y="0"/>
              </wp:wrapPolygon>
            </wp:wrapTight>
            <wp:docPr id="1" name="Рисунок 1" descr="E:\Семинары ДОУ\Педагогическая карусель, 13.02.19\фото пед карус\P90213-13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еминары ДОУ\Педагогическая карусель, 13.02.19\фото пед карус\P90213-131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1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47F" w:rsidRDefault="00FF547F"/>
    <w:p w:rsidR="00FF547F" w:rsidRDefault="00FF547F"/>
    <w:p w:rsidR="00FF547F" w:rsidRDefault="00FF547F"/>
    <w:p w:rsidR="00FF547F" w:rsidRDefault="00FF547F"/>
    <w:p w:rsidR="00FF547F" w:rsidRDefault="00FF547F"/>
    <w:p w:rsidR="00FF547F" w:rsidRDefault="00FF547F"/>
    <w:p w:rsidR="00FF547F" w:rsidRDefault="00FF547F"/>
    <w:p w:rsidR="00FF547F" w:rsidRDefault="00FF547F"/>
    <w:p w:rsidR="00FF547F" w:rsidRDefault="00DD1950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3093720</wp:posOffset>
            </wp:positionH>
            <wp:positionV relativeFrom="paragraph">
              <wp:posOffset>107950</wp:posOffset>
            </wp:positionV>
            <wp:extent cx="2609850" cy="3076575"/>
            <wp:effectExtent l="19050" t="0" r="0" b="0"/>
            <wp:wrapTight wrapText="bothSides">
              <wp:wrapPolygon edited="0">
                <wp:start x="-158" y="0"/>
                <wp:lineTo x="-158" y="21533"/>
                <wp:lineTo x="21600" y="21533"/>
                <wp:lineTo x="21600" y="0"/>
                <wp:lineTo x="-158" y="0"/>
              </wp:wrapPolygon>
            </wp:wrapTight>
            <wp:docPr id="3" name="Рисунок 3" descr="E:\Семинары ДОУ\Педагогическая карусель, 13.02.19\фото пед карус\P90213-13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еминары ДОУ\Педагогическая карусель, 13.02.19\фото пед карус\P90213-132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9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107950</wp:posOffset>
            </wp:positionV>
            <wp:extent cx="2533650" cy="3067050"/>
            <wp:effectExtent l="19050" t="0" r="0" b="0"/>
            <wp:wrapTight wrapText="bothSides">
              <wp:wrapPolygon edited="0">
                <wp:start x="-162" y="0"/>
                <wp:lineTo x="-162" y="21466"/>
                <wp:lineTo x="21600" y="21466"/>
                <wp:lineTo x="21600" y="0"/>
                <wp:lineTo x="-162" y="0"/>
              </wp:wrapPolygon>
            </wp:wrapTight>
            <wp:docPr id="5" name="Рисунок 1" descr="E:\Семинары ДОУ\Педагогическая карусель, 13.02.19\фото пед карус\P90213-13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еминары ДОУ\Педагогическая карусель, 13.02.19\фото пед карус\P90213-133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47F" w:rsidRDefault="00FF547F"/>
    <w:p w:rsidR="00FF547F" w:rsidRDefault="00FF547F"/>
    <w:p w:rsidR="00FF547F" w:rsidRDefault="00FF547F"/>
    <w:p w:rsidR="00FF547F" w:rsidRDefault="00FF547F"/>
    <w:p w:rsidR="00FF547F" w:rsidRDefault="00FF547F"/>
    <w:p w:rsidR="00FF547F" w:rsidRDefault="00FF547F"/>
    <w:p w:rsidR="00FF547F" w:rsidRDefault="00FF547F"/>
    <w:p w:rsidR="00FF547F" w:rsidRDefault="00FF547F"/>
    <w:p w:rsidR="00FF547F" w:rsidRDefault="00DD195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3512820</wp:posOffset>
            </wp:positionH>
            <wp:positionV relativeFrom="paragraph">
              <wp:posOffset>3750310</wp:posOffset>
            </wp:positionV>
            <wp:extent cx="2562225" cy="3086100"/>
            <wp:effectExtent l="19050" t="0" r="9525" b="0"/>
            <wp:wrapTight wrapText="bothSides">
              <wp:wrapPolygon edited="0">
                <wp:start x="-161" y="0"/>
                <wp:lineTo x="-161" y="21467"/>
                <wp:lineTo x="21680" y="21467"/>
                <wp:lineTo x="21680" y="0"/>
                <wp:lineTo x="-161" y="0"/>
              </wp:wrapPolygon>
            </wp:wrapTight>
            <wp:docPr id="4" name="Рисунок 4" descr="E:\Семинары ДОУ\Педагогическая карусель, 13.02.19\фото пед карус\P90213-13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еминары ДОУ\Педагогическая карусель, 13.02.19\фото пед карус\P90213-133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8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3693160</wp:posOffset>
            </wp:positionV>
            <wp:extent cx="3124200" cy="3154680"/>
            <wp:effectExtent l="19050" t="0" r="0" b="0"/>
            <wp:wrapTight wrapText="bothSides">
              <wp:wrapPolygon edited="0">
                <wp:start x="-132" y="0"/>
                <wp:lineTo x="-132" y="21522"/>
                <wp:lineTo x="21600" y="21522"/>
                <wp:lineTo x="21600" y="0"/>
                <wp:lineTo x="-132" y="0"/>
              </wp:wrapPolygon>
            </wp:wrapTight>
            <wp:docPr id="6" name="Рисунок 2" descr="E:\Семинары ДОУ\Педагогическая карусель, 13.02.19\фото пед карус\P90213-13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еминары ДОУ\Педагогическая карусель, 13.02.19\фото пед карус\P90213-1336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9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92710</wp:posOffset>
            </wp:positionV>
            <wp:extent cx="3009900" cy="3467100"/>
            <wp:effectExtent l="19050" t="0" r="0" b="0"/>
            <wp:wrapTight wrapText="bothSides">
              <wp:wrapPolygon edited="0">
                <wp:start x="-137" y="0"/>
                <wp:lineTo x="-137" y="21481"/>
                <wp:lineTo x="21600" y="21481"/>
                <wp:lineTo x="21600" y="0"/>
                <wp:lineTo x="-137" y="0"/>
              </wp:wrapPolygon>
            </wp:wrapTight>
            <wp:docPr id="9" name="Рисунок 5" descr="E:\Семинары ДОУ\Педагогическая карусель, 13.02.19\фото пед карус\P90213-13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еминары ДОУ\Педагогическая карусель, 13.02.19\фото пед карус\P90213-135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92710</wp:posOffset>
            </wp:positionV>
            <wp:extent cx="3065780" cy="3467100"/>
            <wp:effectExtent l="19050" t="0" r="1270" b="0"/>
            <wp:wrapTight wrapText="bothSides">
              <wp:wrapPolygon edited="0">
                <wp:start x="-134" y="0"/>
                <wp:lineTo x="-134" y="21481"/>
                <wp:lineTo x="21609" y="21481"/>
                <wp:lineTo x="21609" y="0"/>
                <wp:lineTo x="-134" y="0"/>
              </wp:wrapPolygon>
            </wp:wrapTight>
            <wp:docPr id="7" name="Рисунок 3" descr="E:\Семинары ДОУ\Педагогическая карусель, 13.02.19\фото пед карус\P90213-13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еминары ДОУ\Педагогическая карусель, 13.02.19\фото пед карус\P90213-1337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5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47F" w:rsidRDefault="00FF547F"/>
    <w:p w:rsidR="00FF547F" w:rsidRDefault="00FF547F"/>
    <w:p w:rsidR="00FF547F" w:rsidRDefault="00FF547F"/>
    <w:p w:rsidR="007E42BB" w:rsidRDefault="007E42BB"/>
    <w:p w:rsidR="00FF547F" w:rsidRDefault="00FF547F"/>
    <w:p w:rsidR="00FF547F" w:rsidRDefault="00FF547F"/>
    <w:p w:rsidR="00FF547F" w:rsidRDefault="00FF547F"/>
    <w:p w:rsidR="00FF547F" w:rsidRDefault="00FF547F"/>
    <w:p w:rsidR="00FF547F" w:rsidRDefault="00FF547F"/>
    <w:p w:rsidR="00FF547F" w:rsidRDefault="00DD1950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147955</wp:posOffset>
            </wp:positionV>
            <wp:extent cx="3286125" cy="2781300"/>
            <wp:effectExtent l="19050" t="0" r="9525" b="0"/>
            <wp:wrapTight wrapText="bothSides">
              <wp:wrapPolygon edited="0">
                <wp:start x="-125" y="0"/>
                <wp:lineTo x="-125" y="21452"/>
                <wp:lineTo x="21663" y="21452"/>
                <wp:lineTo x="21663" y="0"/>
                <wp:lineTo x="-125" y="0"/>
              </wp:wrapPolygon>
            </wp:wrapTight>
            <wp:docPr id="10" name="Рисунок 6" descr="E:\Семинары ДОУ\Педагогическая карусель, 13.02.19\фото пед карус\P90213-13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еминары ДОУ\Педагогическая карусель, 13.02.19\фото пед карус\P90213-1355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-3238500</wp:posOffset>
            </wp:positionH>
            <wp:positionV relativeFrom="paragraph">
              <wp:posOffset>100330</wp:posOffset>
            </wp:positionV>
            <wp:extent cx="2286000" cy="2733675"/>
            <wp:effectExtent l="19050" t="0" r="0" b="0"/>
            <wp:wrapTight wrapText="bothSides">
              <wp:wrapPolygon edited="0">
                <wp:start x="-180" y="0"/>
                <wp:lineTo x="-180" y="21525"/>
                <wp:lineTo x="21600" y="21525"/>
                <wp:lineTo x="21600" y="0"/>
                <wp:lineTo x="-180" y="0"/>
              </wp:wrapPolygon>
            </wp:wrapTight>
            <wp:docPr id="8" name="Рисунок 4" descr="E:\Семинары ДОУ\Педагогическая карусель, 13.02.19\фото пед карус\P90213-13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еминары ДОУ\Педагогическая карусель, 13.02.19\фото пед карус\P90213-1347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47F" w:rsidRDefault="00FF547F"/>
    <w:p w:rsidR="00FF547F" w:rsidRDefault="00FF547F"/>
    <w:p w:rsidR="00FF547F" w:rsidRDefault="00FF547F"/>
    <w:p w:rsidR="00FF547F" w:rsidRDefault="00FF547F"/>
    <w:p w:rsidR="00FF547F" w:rsidRDefault="00FF547F"/>
    <w:p w:rsidR="00FF547F" w:rsidRDefault="00FF547F"/>
    <w:p w:rsidR="00FF547F" w:rsidRDefault="00FF547F"/>
    <w:p w:rsidR="00FF547F" w:rsidRDefault="00DD1950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3360420</wp:posOffset>
            </wp:positionH>
            <wp:positionV relativeFrom="paragraph">
              <wp:posOffset>6483985</wp:posOffset>
            </wp:positionV>
            <wp:extent cx="2914650" cy="3171825"/>
            <wp:effectExtent l="19050" t="0" r="0" b="0"/>
            <wp:wrapTight wrapText="bothSides">
              <wp:wrapPolygon edited="0">
                <wp:start x="-141" y="0"/>
                <wp:lineTo x="-141" y="21535"/>
                <wp:lineTo x="21600" y="21535"/>
                <wp:lineTo x="21600" y="0"/>
                <wp:lineTo x="-141" y="0"/>
              </wp:wrapPolygon>
            </wp:wrapTight>
            <wp:docPr id="12" name="Рисунок 1" descr="E:\Семинары ДОУ\Педагогическая карусель, 13.02.19\фото пед карус\P90213-14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еминары ДОУ\Педагогическая карусель, 13.02.19\фото пед карус\P90213-1405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346" t="16667" r="5216" b="12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6483985</wp:posOffset>
            </wp:positionV>
            <wp:extent cx="2752725" cy="3171825"/>
            <wp:effectExtent l="19050" t="0" r="9525" b="0"/>
            <wp:wrapTight wrapText="bothSides">
              <wp:wrapPolygon edited="0">
                <wp:start x="-149" y="0"/>
                <wp:lineTo x="-149" y="21535"/>
                <wp:lineTo x="21675" y="21535"/>
                <wp:lineTo x="21675" y="0"/>
                <wp:lineTo x="-149" y="0"/>
              </wp:wrapPolygon>
            </wp:wrapTight>
            <wp:docPr id="13" name="Рисунок 2" descr="E:\Семинары ДОУ\Педагогическая карусель, 13.02.19\фото пед карус\P90213-14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еминары ДОУ\Педагогическая карусель, 13.02.19\фото пед карус\P90213-1404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54610</wp:posOffset>
            </wp:positionV>
            <wp:extent cx="6558280" cy="6296025"/>
            <wp:effectExtent l="19050" t="0" r="0" b="0"/>
            <wp:wrapTight wrapText="bothSides">
              <wp:wrapPolygon edited="0">
                <wp:start x="-63" y="0"/>
                <wp:lineTo x="-63" y="21567"/>
                <wp:lineTo x="21583" y="21567"/>
                <wp:lineTo x="21583" y="0"/>
                <wp:lineTo x="-63" y="0"/>
              </wp:wrapPolygon>
            </wp:wrapTight>
            <wp:docPr id="11" name="Рисунок 7" descr="E:\Семинары ДОУ\Педагогическая карусель, 13.02.19\фото пед карус\P90213-14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еминары ДОУ\Педагогическая карусель, 13.02.19\фото пед карус\P90213-1409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7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47F" w:rsidRDefault="00FF547F"/>
    <w:p w:rsidR="00FF547F" w:rsidRDefault="00FF547F"/>
    <w:p w:rsidR="00A81714" w:rsidRDefault="00DD1950"/>
    <w:sectPr w:rsidR="00A81714" w:rsidSect="007E42BB">
      <w:pgSz w:w="11906" w:h="16838"/>
      <w:pgMar w:top="709" w:right="850" w:bottom="1134" w:left="993" w:header="708" w:footer="708" w:gutter="0"/>
      <w:pgBorders w:offsetFrom="page">
        <w:top w:val="flowersPansy" w:sz="12" w:space="24" w:color="7030A0"/>
        <w:left w:val="flowersPansy" w:sz="12" w:space="24" w:color="7030A0"/>
        <w:bottom w:val="flowersPansy" w:sz="12" w:space="24" w:color="7030A0"/>
        <w:right w:val="flowersPansy" w:sz="12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CB2804"/>
    <w:multiLevelType w:val="hybridMultilevel"/>
    <w:tmpl w:val="BC92B2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547F"/>
    <w:rsid w:val="0005577E"/>
    <w:rsid w:val="00244F11"/>
    <w:rsid w:val="003149D0"/>
    <w:rsid w:val="0053085C"/>
    <w:rsid w:val="007E42BB"/>
    <w:rsid w:val="00905CC9"/>
    <w:rsid w:val="00C91013"/>
    <w:rsid w:val="00D9050F"/>
    <w:rsid w:val="00DD1950"/>
    <w:rsid w:val="00F31777"/>
    <w:rsid w:val="00FF5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7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47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19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dcterms:created xsi:type="dcterms:W3CDTF">2019-07-10T16:49:00Z</dcterms:created>
  <dcterms:modified xsi:type="dcterms:W3CDTF">2019-07-12T19:28:00Z</dcterms:modified>
</cp:coreProperties>
</file>