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E9" w:rsidRPr="00A504E9" w:rsidRDefault="00A504E9" w:rsidP="00A504E9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</w:pPr>
      <w:r w:rsidRPr="00A504E9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>Конспект занятия по экологии "Экологическая пирамида"</w:t>
      </w:r>
    </w:p>
    <w:p w:rsidR="00A504E9" w:rsidRPr="00A504E9" w:rsidRDefault="00D77A9F" w:rsidP="00A504E9">
      <w:pPr>
        <w:spacing w:before="66" w:after="66" w:line="240" w:lineRule="auto"/>
        <w:ind w:firstLine="184"/>
        <w:jc w:val="righ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 xml:space="preserve"> </w:t>
      </w:r>
    </w:p>
    <w:p w:rsidR="00A504E9" w:rsidRPr="00A504E9" w:rsidRDefault="00897D75" w:rsidP="00A504E9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>
        <w:fldChar w:fldCharType="begin"/>
      </w:r>
      <w:r>
        <w:instrText>HYPERLINK "https://direct.yandex.ru/?partner" \t "_blank"</w:instrText>
      </w:r>
      <w:r>
        <w:fldChar w:fldCharType="separate"/>
      </w:r>
      <w:r>
        <w:fldChar w:fldCharType="end"/>
      </w:r>
      <w:r w:rsidR="00D77A9F">
        <w:t xml:space="preserve"> 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ЦЕЛЬ: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Развивать в детях умение видеть изменения, происходящие в природе весной, учить устанавливать взаимосвязь между весенним изменением в живой природе, изменениями среди обитателей уголка природы и повышением температуры воздуха. Познакомить детей с экологической пирамидой-цепочкой. Убедить детей в полезности всех видов животных и растений, взаимозависимости их друг от друга. Закрепить умение различать деревья и кустарники по веткам и почкам: развивать дифференцированное восприятие, умение сравнивать, выражаться точно словами. Воспитывать детей, способных понять природу, беречь ее, любить. Воспитывать в детях умение логически мыслить, правильно формируя выводы. Совершенствовать экологические знания.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ХОД ЗАНЯТИЯ:</w:t>
      </w:r>
    </w:p>
    <w:p w:rsidR="00A504E9" w:rsidRPr="00A504E9" w:rsidRDefault="00A504E9" w:rsidP="00A504E9">
      <w:pPr>
        <w:spacing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« Уж тает снег, бегут ручьи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В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 окно повеяло весною…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Засвищут скоро соловьи,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И лес оденется листвою!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Чиста небесная лазурь, 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Теплей и ярче солнце стало.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Пора метелей злых и бурь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t> 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О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>пять надолго миновала»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lang w:eastAsia="ru-RU"/>
        </w:rPr>
        <w:t>О чем написано, ребята, это прекрасное стихотворение русского поэта Алексея Николаевича Плещеева?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О весне.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Правильно, о весне. Оно так и называется – «Весна». А до нас весна дошла? Какой сейчас идет месяц?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Дошла. Апрель.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И какие признаки весны мы с вами наблюдаем?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 Снег потемнел, тает, стал рыхлым, мокрым. День становится длиннее, а ночь короче. Солнце греет теплее. Небо чаще бывает 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t>синем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>, кучевые облака. На реках начался ледоход. Деревья просыпаются, набухают почки.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Да, действительно, все эти явления природы происходят весной. Некоторые из них мы наблюдаем на прогулке. А в группе у нас есть уголок природы, наблюдая и работая в котором мы убеждаемся, что наши растения и животные тоже радуются весне, чувствуют ее приход. Что мы заметили?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Растения лучше растут, расцвела герань, бальзамин, посажена рассада, попугаи стали больше и энергичнее щебетать.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Действительно, усилился рост растений, появилось много новых ростков, некоторые зацвели. Но вот у нас все зелено, а на улице нет. Почему?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Не хватает солнца, воды, тепла.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Да, самое главное – на улице не хватает сейчас тепла. А как мы ухаживаем за растениями и птицами в уголке природы?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 Поливаем, рыхлим, рассаживаем, 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t>моем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>, кормим и поим птиц.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АК если мы перестанем это делать? Что произойдет?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lastRenderedPageBreak/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Все завянет и погибнет.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Все, что живет в уголке природы, зависит от нас. Растение не может само себя поить, животное - само себя кормить. Мы взяли их к себе и обязаны заботиться о них, должны нести за них ответственность. А в природе дождь, солнце ветер сами поят и кормят растения и животных. Сама природа ухаживает за своими «детьми» - животными и растениями и дает им свет, тепло, воду.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Послушайте загадку: « Весной веселит, летом – холодит,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Осенью питает, зимой согревает»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Что это?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Лес.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А почему вы так решили?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в лесу весной радостно, летом – прохладно, осенью лес кормит своих жителей семенами и плодами, зимой дровами (лесом) топят печки.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Правильно, молодцы. Мы с вами уже знаем, что леса бывают разными: хвойными, лиственными, смешанными. У меня в вазах веточки деревьев из смешанного леса, а на доске вы видите изображения этих деревьев. Сейчас каждый из вас подойдет ко мне и возьмет по одной ветке, какую хочет. И отнесет эту веточку к тому дереву, на котором она росла.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(Воспитатель спрашивает, а дети объясняют, почему они поставили веточки к этому дереву.)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(обобщает) Молодцы! Вы хорошо знаете породы деревьев. Умеете их определять по почкам, коре, листьям. А теперь давайте заглянем с вами в лес. (Показывает картину с изображением леса) На первый взгляд он кажется пустынным, одни деревья. На самом деле, если хорошенько присмотреться, то поймешь, что он полон жизни и похож на огромный дом, заселенный множеством жильцов. Они чирикают, щебечут, свистят, пищат, рычат. У каждого в этом доме есть свое место и свое дело. И мы сейчас представим этот дом в виде высокой пирамиды, построим ее. Ребята, как вы думаете, без чего не может существовать все живое?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Тепло, свет.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А что нам дает тепло, свет?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Солнце.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Да, солнце – основа жизни. (Ставит солнце в основание пирамиды). Что еще необходимо для роста и жизни растений, животных?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Вода, почва (если затрудняются, задать наводящий вопрос – Откуда растут трава, деревья? – из земли.)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 Да, нужна почва и вода, т.е. почва с влагой (ставит почву). И тогда вырастет растительный мир (ставит деревья). Но растениям трудно размножаться, растения некому опылять и невесело в лесу 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t>без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>…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Насекомых.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Да, заселим лес насекомыми, которые питаются нектаром растений и опыляют их (ставит насекомых). И вдруг в лесу кто-то запел, защелкал, зачирикал. Кто же это?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Птицы.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 Правильно, птицы. Заселим лес птицами (ставит птиц). Вот мы и составили с вами пирамиду жизни, многоэтажный огромный дом, в котором все этажи заселяли по очереди. И нельзя из этого дома никого выселить. Проверим это? Убираем солнце (или почву, деревья, насекомых, птиц) – рушим пирамиду. Катастрофы делать не будем. В природе все взаимосвязано, одно 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lastRenderedPageBreak/>
        <w:t>без другого жить не может. Наша пирамида будет молчать, ничего не подскажет. А вы подумайте и скажите, что будет, если убрать верхний этаж – птиц?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Много разведется насекомых, которые съедят растения.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А если убрать насекомых?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Некому будет опылять растения.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А если убрать растения?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Останется голая земля, которая без растений тоже погибнет.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Хотим мы этого?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ДЕТИ: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Нет.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u w:val="single"/>
          <w:lang w:eastAsia="ru-RU"/>
        </w:rPr>
        <w:t>ВОСПИТАТЕЛЬ: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t> поставим пирамиду жизни. И никогда ничего не будем разрушать в ней, ведь одно без другого в природе существовать не может. И постараемся всегда защищать и беречь все, что создано природой.</w:t>
      </w:r>
    </w:p>
    <w:p w:rsidR="00A504E9" w:rsidRPr="00A504E9" w:rsidRDefault="00A504E9" w:rsidP="00A504E9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lang w:eastAsia="ru-RU"/>
        </w:rPr>
        <w:t>Занятие мы закончим прослушиванием стихотворения Я. Аким «Береги свою планету»:</w:t>
      </w:r>
    </w:p>
    <w:p w:rsidR="00A504E9" w:rsidRPr="00A504E9" w:rsidRDefault="00A504E9" w:rsidP="00A504E9">
      <w:pPr>
        <w:spacing w:after="6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04E9">
        <w:rPr>
          <w:rFonts w:ascii="Verdana" w:eastAsia="Times New Roman" w:hAnsi="Verdana" w:cs="Times New Roman"/>
          <w:color w:val="464646"/>
          <w:lang w:eastAsia="ru-RU"/>
        </w:rPr>
        <w:t>« Есть одна планета-сад в этом космосе холодном.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 xml:space="preserve">Только здесь леса шумят, птиц 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t>скликая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 перелетных.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Лишь на ней одной увидишь ландыши в траве зеленой,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>И стрекозы только тут в реку смотрят удивленно.</w:t>
      </w:r>
      <w:r w:rsidRPr="00A504E9">
        <w:rPr>
          <w:rFonts w:ascii="Verdana" w:eastAsia="Times New Roman" w:hAnsi="Verdana" w:cs="Times New Roman"/>
          <w:color w:val="464646"/>
          <w:lang w:eastAsia="ru-RU"/>
        </w:rPr>
        <w:br/>
        <w:t xml:space="preserve">Береги свою планету, ведь </w:t>
      </w:r>
      <w:proofErr w:type="gramStart"/>
      <w:r w:rsidRPr="00A504E9">
        <w:rPr>
          <w:rFonts w:ascii="Verdana" w:eastAsia="Times New Roman" w:hAnsi="Verdana" w:cs="Times New Roman"/>
          <w:color w:val="464646"/>
          <w:lang w:eastAsia="ru-RU"/>
        </w:rPr>
        <w:t>другой</w:t>
      </w:r>
      <w:proofErr w:type="gramEnd"/>
      <w:r w:rsidRPr="00A504E9">
        <w:rPr>
          <w:rFonts w:ascii="Verdana" w:eastAsia="Times New Roman" w:hAnsi="Verdana" w:cs="Times New Roman"/>
          <w:color w:val="464646"/>
          <w:lang w:eastAsia="ru-RU"/>
        </w:rPr>
        <w:t xml:space="preserve"> на свете нету»</w:t>
      </w:r>
    </w:p>
    <w:p w:rsidR="00A504E9" w:rsidRPr="00A504E9" w:rsidRDefault="00A504E9" w:rsidP="00A504E9">
      <w:pPr>
        <w:spacing w:before="34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 xml:space="preserve"> </w:t>
      </w:r>
    </w:p>
    <w:p w:rsidR="001C3F60" w:rsidRDefault="001C3F60"/>
    <w:sectPr w:rsidR="001C3F60" w:rsidSect="001C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04E9"/>
    <w:rsid w:val="001C3F60"/>
    <w:rsid w:val="00897D75"/>
    <w:rsid w:val="00A504E9"/>
    <w:rsid w:val="00C33825"/>
    <w:rsid w:val="00D7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60"/>
  </w:style>
  <w:style w:type="paragraph" w:styleId="4">
    <w:name w:val="heading 4"/>
    <w:basedOn w:val="a"/>
    <w:link w:val="40"/>
    <w:uiPriority w:val="9"/>
    <w:qFormat/>
    <w:rsid w:val="00A50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0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E9"/>
  </w:style>
  <w:style w:type="paragraph" w:styleId="a5">
    <w:name w:val="Balloon Text"/>
    <w:basedOn w:val="a"/>
    <w:link w:val="a6"/>
    <w:uiPriority w:val="99"/>
    <w:semiHidden/>
    <w:unhideWhenUsed/>
    <w:rsid w:val="00A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567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193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463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2017-03-14T18:17:00Z</dcterms:created>
  <dcterms:modified xsi:type="dcterms:W3CDTF">2017-03-22T16:56:00Z</dcterms:modified>
</cp:coreProperties>
</file>