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93" w:rsidRPr="00845075" w:rsidRDefault="00845075" w:rsidP="0084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75">
        <w:rPr>
          <w:rFonts w:ascii="Times New Roman" w:hAnsi="Times New Roman" w:cs="Times New Roman"/>
          <w:b/>
          <w:sz w:val="24"/>
          <w:szCs w:val="24"/>
        </w:rPr>
        <w:t>Таблица данных диагностики 2012-13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804"/>
        <w:gridCol w:w="897"/>
        <w:gridCol w:w="804"/>
        <w:gridCol w:w="755"/>
        <w:gridCol w:w="744"/>
        <w:gridCol w:w="815"/>
        <w:gridCol w:w="684"/>
        <w:gridCol w:w="753"/>
        <w:gridCol w:w="696"/>
        <w:gridCol w:w="661"/>
        <w:gridCol w:w="648"/>
        <w:gridCol w:w="669"/>
        <w:gridCol w:w="744"/>
        <w:gridCol w:w="815"/>
        <w:gridCol w:w="804"/>
        <w:gridCol w:w="897"/>
        <w:gridCol w:w="851"/>
        <w:gridCol w:w="850"/>
      </w:tblGrid>
      <w:tr w:rsidR="00014053" w:rsidRPr="00014053" w:rsidTr="00F14235">
        <w:trPr>
          <w:trHeight w:val="1416"/>
        </w:trPr>
        <w:tc>
          <w:tcPr>
            <w:tcW w:w="1555" w:type="dxa"/>
            <w:vMerge w:val="restart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4053" w:rsidRPr="00014053" w:rsidRDefault="00014053" w:rsidP="008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559" w:type="dxa"/>
            <w:gridSpan w:val="2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«Здоровье, б</w:t>
            </w: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  <w:tc>
          <w:tcPr>
            <w:tcW w:w="1559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437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357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317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559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701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701" w:type="dxa"/>
            <w:gridSpan w:val="2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</w:tr>
      <w:tr w:rsidR="00014053" w:rsidRPr="00014053" w:rsidTr="00F14235">
        <w:trPr>
          <w:trHeight w:val="511"/>
        </w:trPr>
        <w:tc>
          <w:tcPr>
            <w:tcW w:w="1555" w:type="dxa"/>
            <w:vMerge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14053" w:rsidRPr="00014053" w:rsidRDefault="00014053" w:rsidP="008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014053" w:rsidRPr="00014053" w:rsidRDefault="00014053" w:rsidP="008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4053" w:rsidRPr="00014053" w:rsidRDefault="00014053" w:rsidP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053" w:rsidRPr="00014053" w:rsidTr="00F14235">
        <w:trPr>
          <w:trHeight w:val="569"/>
        </w:trPr>
        <w:tc>
          <w:tcPr>
            <w:tcW w:w="155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97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0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4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8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3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96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61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48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69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4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04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97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14053" w:rsidRPr="00014053" w:rsidTr="00F14235">
        <w:trPr>
          <w:trHeight w:val="550"/>
        </w:trPr>
        <w:tc>
          <w:tcPr>
            <w:tcW w:w="155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97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5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1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8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53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96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61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48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69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4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1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97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014053" w:rsidRPr="00014053" w:rsidTr="00F14235">
        <w:trPr>
          <w:trHeight w:val="557"/>
        </w:trPr>
        <w:tc>
          <w:tcPr>
            <w:tcW w:w="1555" w:type="dxa"/>
          </w:tcPr>
          <w:p w:rsidR="00014053" w:rsidRPr="00014053" w:rsidRDefault="0001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97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5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4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1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8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53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96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61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48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69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4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5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04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97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014053" w:rsidRPr="00014053" w:rsidRDefault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845075" w:rsidRDefault="008450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357" w:rsidRDefault="006A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30740" cy="3649980"/>
            <wp:effectExtent l="0" t="0" r="381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29E9" w:rsidRPr="00845075" w:rsidRDefault="00B529E9" w:rsidP="00B5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75">
        <w:rPr>
          <w:rFonts w:ascii="Times New Roman" w:hAnsi="Times New Roman" w:cs="Times New Roman"/>
          <w:b/>
          <w:sz w:val="24"/>
          <w:szCs w:val="24"/>
        </w:rPr>
        <w:lastRenderedPageBreak/>
        <w:t>Таблица данных диагностики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50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1555"/>
        <w:gridCol w:w="804"/>
        <w:gridCol w:w="897"/>
        <w:gridCol w:w="804"/>
        <w:gridCol w:w="755"/>
        <w:gridCol w:w="744"/>
        <w:gridCol w:w="815"/>
        <w:gridCol w:w="684"/>
        <w:gridCol w:w="753"/>
        <w:gridCol w:w="696"/>
        <w:gridCol w:w="661"/>
        <w:gridCol w:w="648"/>
        <w:gridCol w:w="669"/>
        <w:gridCol w:w="744"/>
        <w:gridCol w:w="815"/>
        <w:gridCol w:w="804"/>
        <w:gridCol w:w="755"/>
        <w:gridCol w:w="852"/>
        <w:gridCol w:w="594"/>
      </w:tblGrid>
      <w:tr w:rsidR="00B529E9" w:rsidRPr="00014053" w:rsidTr="00534616">
        <w:trPr>
          <w:trHeight w:val="1416"/>
        </w:trPr>
        <w:tc>
          <w:tcPr>
            <w:tcW w:w="1555" w:type="dxa"/>
            <w:vMerge w:val="restart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559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«Здоровье, б</w:t>
            </w: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езопасность»</w:t>
            </w:r>
          </w:p>
        </w:tc>
        <w:tc>
          <w:tcPr>
            <w:tcW w:w="1559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1437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357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317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559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1559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446" w:type="dxa"/>
            <w:gridSpan w:val="2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</w:tr>
      <w:tr w:rsidR="00B529E9" w:rsidRPr="00014053" w:rsidTr="00534616">
        <w:trPr>
          <w:trHeight w:val="511"/>
        </w:trPr>
        <w:tc>
          <w:tcPr>
            <w:tcW w:w="1555" w:type="dxa"/>
            <w:vMerge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E9" w:rsidRPr="00014053" w:rsidTr="00F14235">
        <w:trPr>
          <w:trHeight w:val="656"/>
        </w:trPr>
        <w:tc>
          <w:tcPr>
            <w:tcW w:w="15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97" w:type="dxa"/>
          </w:tcPr>
          <w:p w:rsidR="00B529E9" w:rsidRPr="00014053" w:rsidRDefault="00B529E9" w:rsidP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</w:tcPr>
          <w:p w:rsidR="00B529E9" w:rsidRPr="00014053" w:rsidRDefault="00B529E9" w:rsidP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1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8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6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61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69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5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9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529E9" w:rsidRPr="00014053" w:rsidTr="00F14235">
        <w:trPr>
          <w:trHeight w:val="570"/>
        </w:trPr>
        <w:tc>
          <w:tcPr>
            <w:tcW w:w="15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97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04" w:type="dxa"/>
          </w:tcPr>
          <w:p w:rsidR="00B529E9" w:rsidRPr="00014053" w:rsidRDefault="00B529E9" w:rsidP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4" w:type="dxa"/>
          </w:tcPr>
          <w:p w:rsidR="00B529E9" w:rsidRPr="00014053" w:rsidRDefault="00B529E9" w:rsidP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8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96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61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48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69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1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5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9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529E9" w:rsidRPr="00014053" w:rsidTr="00F14235">
        <w:trPr>
          <w:trHeight w:val="626"/>
        </w:trPr>
        <w:tc>
          <w:tcPr>
            <w:tcW w:w="15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97" w:type="dxa"/>
          </w:tcPr>
          <w:p w:rsidR="00B529E9" w:rsidRPr="00014053" w:rsidRDefault="00B529E9" w:rsidP="00B5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15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8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6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61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4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55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B529E9" w:rsidRPr="00014053" w:rsidRDefault="00620357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9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94" w:type="dxa"/>
          </w:tcPr>
          <w:p w:rsidR="00B529E9" w:rsidRPr="00014053" w:rsidRDefault="00B529E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F14235" w:rsidRDefault="00F14235" w:rsidP="00B529E9">
      <w:pPr>
        <w:rPr>
          <w:rFonts w:ascii="Times New Roman" w:hAnsi="Times New Roman" w:cs="Times New Roman"/>
          <w:sz w:val="24"/>
          <w:szCs w:val="24"/>
        </w:rPr>
      </w:pPr>
    </w:p>
    <w:p w:rsidR="00B529E9" w:rsidRPr="00014053" w:rsidRDefault="00F14235" w:rsidP="00B5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5D56E" wp14:editId="5C299EF9">
            <wp:extent cx="9730740" cy="35052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4235" w:rsidRPr="00845075" w:rsidRDefault="00F14235" w:rsidP="00F14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75">
        <w:rPr>
          <w:rFonts w:ascii="Times New Roman" w:hAnsi="Times New Roman" w:cs="Times New Roman"/>
          <w:b/>
          <w:sz w:val="24"/>
          <w:szCs w:val="24"/>
        </w:rPr>
        <w:lastRenderedPageBreak/>
        <w:t>Таблица данных диагностики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450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2556"/>
        <w:gridCol w:w="1321"/>
        <w:gridCol w:w="1475"/>
        <w:gridCol w:w="1321"/>
        <w:gridCol w:w="1241"/>
        <w:gridCol w:w="1223"/>
        <w:gridCol w:w="1339"/>
        <w:gridCol w:w="1124"/>
        <w:gridCol w:w="1238"/>
        <w:gridCol w:w="1144"/>
        <w:gridCol w:w="1086"/>
      </w:tblGrid>
      <w:tr w:rsidR="00F14235" w:rsidRPr="00014053" w:rsidTr="00F14235">
        <w:trPr>
          <w:trHeight w:val="1420"/>
        </w:trPr>
        <w:tc>
          <w:tcPr>
            <w:tcW w:w="2556" w:type="dxa"/>
            <w:vMerge w:val="restart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F14235" w:rsidRPr="00F14235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F14235" w:rsidRPr="00F14235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35" w:rsidRPr="00014053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F14235" w:rsidRPr="00F14235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F14235" w:rsidRPr="00014053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ественно-эстетическое развитие </w:t>
            </w:r>
          </w:p>
        </w:tc>
        <w:tc>
          <w:tcPr>
            <w:tcW w:w="2362" w:type="dxa"/>
            <w:gridSpan w:val="2"/>
          </w:tcPr>
          <w:p w:rsidR="00F14235" w:rsidRPr="00014053" w:rsidRDefault="00F14235" w:rsidP="00F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оциально-коммуникативное развитие </w:t>
            </w:r>
          </w:p>
        </w:tc>
        <w:tc>
          <w:tcPr>
            <w:tcW w:w="2230" w:type="dxa"/>
            <w:gridSpan w:val="2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</w:tr>
      <w:tr w:rsidR="00F14235" w:rsidRPr="00014053" w:rsidTr="00F14235">
        <w:trPr>
          <w:trHeight w:val="512"/>
        </w:trPr>
        <w:tc>
          <w:tcPr>
            <w:tcW w:w="2556" w:type="dxa"/>
            <w:vMerge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235" w:rsidRPr="00014053" w:rsidTr="00F14235">
        <w:trPr>
          <w:trHeight w:val="658"/>
        </w:trPr>
        <w:tc>
          <w:tcPr>
            <w:tcW w:w="255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2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7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2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41" w:type="dxa"/>
          </w:tcPr>
          <w:p w:rsidR="00F14235" w:rsidRPr="00014053" w:rsidRDefault="00F14235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39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2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37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44" w:type="dxa"/>
          </w:tcPr>
          <w:p w:rsidR="00F14235" w:rsidRPr="00014053" w:rsidRDefault="00F14235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14235" w:rsidRPr="00014053" w:rsidTr="00F14235">
        <w:trPr>
          <w:trHeight w:val="571"/>
        </w:trPr>
        <w:tc>
          <w:tcPr>
            <w:tcW w:w="255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21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21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41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F14235" w:rsidRPr="00014053" w:rsidRDefault="00072D33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4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37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44" w:type="dxa"/>
          </w:tcPr>
          <w:p w:rsidR="00F14235" w:rsidRPr="00014053" w:rsidRDefault="00072D33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14235" w:rsidRPr="00014053" w:rsidTr="00F14235">
        <w:trPr>
          <w:trHeight w:val="627"/>
        </w:trPr>
        <w:tc>
          <w:tcPr>
            <w:tcW w:w="255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1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7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1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1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3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39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24" w:type="dxa"/>
          </w:tcPr>
          <w:p w:rsidR="00F14235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2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7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44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6" w:type="dxa"/>
          </w:tcPr>
          <w:p w:rsidR="00F14235" w:rsidRPr="00014053" w:rsidRDefault="00F14235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F14235" w:rsidRDefault="00F14235" w:rsidP="00F14235">
      <w:pPr>
        <w:rPr>
          <w:rFonts w:ascii="Times New Roman" w:hAnsi="Times New Roman" w:cs="Times New Roman"/>
          <w:sz w:val="24"/>
          <w:szCs w:val="24"/>
        </w:rPr>
      </w:pPr>
    </w:p>
    <w:p w:rsidR="00F14235" w:rsidRPr="00014053" w:rsidRDefault="00F14235" w:rsidP="00F1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AE5ED" wp14:editId="42238559">
            <wp:extent cx="9730740" cy="350520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2D33" w:rsidRPr="00845075" w:rsidRDefault="00072D33" w:rsidP="00072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75">
        <w:rPr>
          <w:rFonts w:ascii="Times New Roman" w:hAnsi="Times New Roman" w:cs="Times New Roman"/>
          <w:b/>
          <w:sz w:val="24"/>
          <w:szCs w:val="24"/>
        </w:rPr>
        <w:lastRenderedPageBreak/>
        <w:t>Таблица данных диагностики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50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2556"/>
        <w:gridCol w:w="1321"/>
        <w:gridCol w:w="1475"/>
        <w:gridCol w:w="1321"/>
        <w:gridCol w:w="1241"/>
        <w:gridCol w:w="1223"/>
        <w:gridCol w:w="1339"/>
        <w:gridCol w:w="1124"/>
        <w:gridCol w:w="1238"/>
        <w:gridCol w:w="1144"/>
        <w:gridCol w:w="1086"/>
      </w:tblGrid>
      <w:tr w:rsidR="00072D33" w:rsidRPr="00014053" w:rsidTr="00534616">
        <w:trPr>
          <w:trHeight w:val="1420"/>
        </w:trPr>
        <w:tc>
          <w:tcPr>
            <w:tcW w:w="2556" w:type="dxa"/>
            <w:vMerge w:val="restart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ественно-эстетическое развитие </w:t>
            </w:r>
          </w:p>
        </w:tc>
        <w:tc>
          <w:tcPr>
            <w:tcW w:w="2362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оциально-коммуникативное развитие </w:t>
            </w:r>
          </w:p>
        </w:tc>
        <w:tc>
          <w:tcPr>
            <w:tcW w:w="2230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</w:tr>
      <w:tr w:rsidR="00072D33" w:rsidRPr="00014053" w:rsidTr="00534616">
        <w:trPr>
          <w:trHeight w:val="512"/>
        </w:trPr>
        <w:tc>
          <w:tcPr>
            <w:tcW w:w="2556" w:type="dxa"/>
            <w:vMerge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D33" w:rsidRPr="00014053" w:rsidTr="00534616">
        <w:trPr>
          <w:trHeight w:val="658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37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72D33" w:rsidRPr="00014053" w:rsidTr="00534616">
        <w:trPr>
          <w:trHeight w:val="571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37" w:type="dxa"/>
          </w:tcPr>
          <w:p w:rsidR="00072D33" w:rsidRPr="00014053" w:rsidRDefault="00072D33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72D33" w:rsidRPr="00014053" w:rsidTr="00534616">
        <w:trPr>
          <w:trHeight w:val="627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1" w:type="dxa"/>
          </w:tcPr>
          <w:p w:rsidR="00072D33" w:rsidRPr="00014053" w:rsidRDefault="00072D33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37" w:type="dxa"/>
          </w:tcPr>
          <w:p w:rsidR="00072D33" w:rsidRPr="00014053" w:rsidRDefault="00072D33" w:rsidP="0007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72D33" w:rsidRDefault="00072D33" w:rsidP="00072D33">
      <w:pPr>
        <w:rPr>
          <w:rFonts w:ascii="Times New Roman" w:hAnsi="Times New Roman" w:cs="Times New Roman"/>
          <w:sz w:val="24"/>
          <w:szCs w:val="24"/>
        </w:rPr>
      </w:pPr>
    </w:p>
    <w:p w:rsidR="00072D33" w:rsidRPr="00014053" w:rsidRDefault="00072D33" w:rsidP="000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46758" wp14:editId="05FD775C">
            <wp:extent cx="9730740" cy="350520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2D33" w:rsidRPr="00845075" w:rsidRDefault="00072D33" w:rsidP="00072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75">
        <w:rPr>
          <w:rFonts w:ascii="Times New Roman" w:hAnsi="Times New Roman" w:cs="Times New Roman"/>
          <w:b/>
          <w:sz w:val="24"/>
          <w:szCs w:val="24"/>
        </w:rPr>
        <w:lastRenderedPageBreak/>
        <w:t>Таблица данных диагностики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50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2556"/>
        <w:gridCol w:w="1321"/>
        <w:gridCol w:w="1475"/>
        <w:gridCol w:w="1321"/>
        <w:gridCol w:w="1241"/>
        <w:gridCol w:w="1223"/>
        <w:gridCol w:w="1339"/>
        <w:gridCol w:w="1124"/>
        <w:gridCol w:w="1238"/>
        <w:gridCol w:w="1144"/>
        <w:gridCol w:w="1086"/>
      </w:tblGrid>
      <w:tr w:rsidR="00072D33" w:rsidRPr="00014053" w:rsidTr="00534616">
        <w:trPr>
          <w:trHeight w:val="1420"/>
        </w:trPr>
        <w:tc>
          <w:tcPr>
            <w:tcW w:w="2556" w:type="dxa"/>
            <w:vMerge w:val="restart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072D33" w:rsidRPr="00F14235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ественно-эстетическое развитие </w:t>
            </w:r>
          </w:p>
        </w:tc>
        <w:tc>
          <w:tcPr>
            <w:tcW w:w="2362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оциально-коммуникативное развитие </w:t>
            </w:r>
          </w:p>
        </w:tc>
        <w:tc>
          <w:tcPr>
            <w:tcW w:w="2230" w:type="dxa"/>
            <w:gridSpan w:val="2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4235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</w:tr>
      <w:tr w:rsidR="00072D33" w:rsidRPr="00014053" w:rsidTr="00534616">
        <w:trPr>
          <w:trHeight w:val="512"/>
        </w:trPr>
        <w:tc>
          <w:tcPr>
            <w:tcW w:w="2556" w:type="dxa"/>
            <w:vMerge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D33" w:rsidRPr="00014053" w:rsidTr="00534616">
        <w:trPr>
          <w:trHeight w:val="658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21" w:type="dxa"/>
          </w:tcPr>
          <w:p w:rsidR="00072D33" w:rsidRPr="00014053" w:rsidRDefault="00072D33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24" w:type="dxa"/>
          </w:tcPr>
          <w:p w:rsidR="00072D33" w:rsidRPr="00014053" w:rsidRDefault="00072D33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</w:tcPr>
          <w:p w:rsidR="00072D33" w:rsidRPr="00014053" w:rsidRDefault="00072D33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072D33" w:rsidRPr="00014053" w:rsidRDefault="006E5109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072D33" w:rsidRPr="00014053" w:rsidRDefault="00072D33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D33" w:rsidRPr="00014053" w:rsidTr="00534616">
        <w:trPr>
          <w:trHeight w:val="571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21" w:type="dxa"/>
          </w:tcPr>
          <w:p w:rsidR="00072D33" w:rsidRPr="00014053" w:rsidRDefault="006E510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21" w:type="dxa"/>
          </w:tcPr>
          <w:p w:rsidR="00072D33" w:rsidRPr="00014053" w:rsidRDefault="006E510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4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23" w:type="dxa"/>
          </w:tcPr>
          <w:p w:rsidR="00072D33" w:rsidRPr="00014053" w:rsidRDefault="006E510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</w:tcPr>
          <w:p w:rsidR="00072D33" w:rsidRPr="00014053" w:rsidRDefault="006E5109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86" w:type="dxa"/>
          </w:tcPr>
          <w:p w:rsidR="00072D33" w:rsidRPr="00014053" w:rsidRDefault="00072D33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D33" w:rsidRPr="00014053" w:rsidTr="00534616">
        <w:trPr>
          <w:trHeight w:val="627"/>
        </w:trPr>
        <w:tc>
          <w:tcPr>
            <w:tcW w:w="255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5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1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7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21" w:type="dxa"/>
          </w:tcPr>
          <w:p w:rsidR="00072D33" w:rsidRPr="00014053" w:rsidRDefault="006E510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072D33" w:rsidRPr="00014053" w:rsidRDefault="006E5109" w:rsidP="006E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072D33" w:rsidRPr="00014053" w:rsidRDefault="006E5109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D3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39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2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37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44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072D33" w:rsidRPr="00014053" w:rsidRDefault="00072D33" w:rsidP="005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72D33" w:rsidRDefault="00072D33" w:rsidP="00072D33">
      <w:pPr>
        <w:rPr>
          <w:rFonts w:ascii="Times New Roman" w:hAnsi="Times New Roman" w:cs="Times New Roman"/>
          <w:sz w:val="24"/>
          <w:szCs w:val="24"/>
        </w:rPr>
      </w:pPr>
    </w:p>
    <w:p w:rsidR="00B529E9" w:rsidRPr="00014053" w:rsidRDefault="000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16A10" wp14:editId="0FAEA9AE">
            <wp:extent cx="9730740" cy="3505200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529E9" w:rsidRPr="00014053" w:rsidSect="006A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A"/>
    <w:rsid w:val="00014053"/>
    <w:rsid w:val="00072D33"/>
    <w:rsid w:val="00397A93"/>
    <w:rsid w:val="00620357"/>
    <w:rsid w:val="006A73BD"/>
    <w:rsid w:val="006E5109"/>
    <w:rsid w:val="00845075"/>
    <w:rsid w:val="00AD15FA"/>
    <w:rsid w:val="00B529E9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D40C-F493-4B36-B9E9-6355E56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2012-2013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0.05</c:v>
                </c:pt>
                <c:pt idx="1">
                  <c:v>0.1</c:v>
                </c:pt>
                <c:pt idx="2" formatCode="General">
                  <c:v>0</c:v>
                </c:pt>
                <c:pt idx="3">
                  <c:v>0.1</c:v>
                </c:pt>
                <c:pt idx="4">
                  <c:v>0.05</c:v>
                </c:pt>
                <c:pt idx="5">
                  <c:v>0.15</c:v>
                </c:pt>
                <c:pt idx="6">
                  <c:v>0.1</c:v>
                </c:pt>
                <c:pt idx="7">
                  <c:v>0.1</c:v>
                </c:pt>
                <c:pt idx="8">
                  <c:v>0.15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0.3</c:v>
                </c:pt>
                <c:pt idx="1">
                  <c:v>0.33</c:v>
                </c:pt>
                <c:pt idx="2">
                  <c:v>0.15</c:v>
                </c:pt>
                <c:pt idx="3">
                  <c:v>0.3</c:v>
                </c:pt>
                <c:pt idx="4">
                  <c:v>0.15</c:v>
                </c:pt>
                <c:pt idx="5">
                  <c:v>0.3</c:v>
                </c:pt>
                <c:pt idx="6">
                  <c:v>0.35</c:v>
                </c:pt>
                <c:pt idx="7">
                  <c:v>0.27</c:v>
                </c:pt>
                <c:pt idx="8">
                  <c:v>0.25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начало года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0.4</c:v>
                </c:pt>
                <c:pt idx="1">
                  <c:v>0.3</c:v>
                </c:pt>
                <c:pt idx="2">
                  <c:v>0.65</c:v>
                </c:pt>
                <c:pt idx="3">
                  <c:v>0.45</c:v>
                </c:pt>
                <c:pt idx="4">
                  <c:v>0.35</c:v>
                </c:pt>
                <c:pt idx="5">
                  <c:v>0.45</c:v>
                </c:pt>
                <c:pt idx="6">
                  <c:v>0.6</c:v>
                </c:pt>
                <c:pt idx="7">
                  <c:v>0.3</c:v>
                </c:pt>
                <c:pt idx="8">
                  <c:v>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конец года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0.45</c:v>
                </c:pt>
                <c:pt idx="1">
                  <c:v>0.5</c:v>
                </c:pt>
                <c:pt idx="2">
                  <c:v>0.65</c:v>
                </c:pt>
                <c:pt idx="3">
                  <c:v>0.5</c:v>
                </c:pt>
                <c:pt idx="4">
                  <c:v>0.5</c:v>
                </c:pt>
                <c:pt idx="5">
                  <c:v>0.45</c:v>
                </c:pt>
                <c:pt idx="6">
                  <c:v>0.65</c:v>
                </c:pt>
                <c:pt idx="7">
                  <c:v>0.47</c:v>
                </c:pt>
                <c:pt idx="8">
                  <c:v>0.45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начало года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</c:v>
                </c:pt>
                <c:pt idx="2">
                  <c:v>0.35</c:v>
                </c:pt>
                <c:pt idx="3">
                  <c:v>0.45</c:v>
                </c:pt>
                <c:pt idx="4">
                  <c:v>0.6</c:v>
                </c:pt>
                <c:pt idx="5">
                  <c:v>0.4</c:v>
                </c:pt>
                <c:pt idx="6">
                  <c:v>0.3</c:v>
                </c:pt>
                <c:pt idx="7">
                  <c:v>0.6</c:v>
                </c:pt>
                <c:pt idx="8">
                  <c:v>0.55000000000000004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уровень конец года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Лист1!$G$2:$G$10</c:f>
              <c:numCache>
                <c:formatCode>0%</c:formatCode>
                <c:ptCount val="9"/>
                <c:pt idx="0">
                  <c:v>0.25</c:v>
                </c:pt>
                <c:pt idx="1">
                  <c:v>0.17</c:v>
                </c:pt>
                <c:pt idx="2">
                  <c:v>0.2</c:v>
                </c:pt>
                <c:pt idx="3">
                  <c:v>0.2</c:v>
                </c:pt>
                <c:pt idx="4">
                  <c:v>0.35</c:v>
                </c:pt>
                <c:pt idx="5">
                  <c:v>0.25</c:v>
                </c:pt>
                <c:pt idx="6">
                  <c:v>0.1</c:v>
                </c:pt>
                <c:pt idx="7">
                  <c:v>0.26</c:v>
                </c:pt>
                <c:pt idx="8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9212744"/>
        <c:axId val="579212352"/>
      </c:lineChart>
      <c:catAx>
        <c:axId val="57921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212352"/>
        <c:crosses val="autoZero"/>
        <c:auto val="1"/>
        <c:lblAlgn val="ctr"/>
        <c:lblOffset val="100"/>
        <c:noMultiLvlLbl val="0"/>
      </c:catAx>
      <c:valAx>
        <c:axId val="57921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21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2013-2014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0.15</c:v>
                </c:pt>
                <c:pt idx="1">
                  <c:v>0.15</c:v>
                </c:pt>
                <c:pt idx="2">
                  <c:v>0.05</c:v>
                </c:pt>
                <c:pt idx="3">
                  <c:v>0.15</c:v>
                </c:pt>
                <c:pt idx="4">
                  <c:v>0.15</c:v>
                </c:pt>
                <c:pt idx="5">
                  <c:v>0.15</c:v>
                </c:pt>
                <c:pt idx="6">
                  <c:v>0.1</c:v>
                </c:pt>
                <c:pt idx="7">
                  <c:v>0.1</c:v>
                </c:pt>
                <c:pt idx="8">
                  <c:v>0.15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0.35</c:v>
                </c:pt>
                <c:pt idx="1">
                  <c:v>0.3</c:v>
                </c:pt>
                <c:pt idx="2">
                  <c:v>0.25</c:v>
                </c:pt>
                <c:pt idx="3">
                  <c:v>0.4</c:v>
                </c:pt>
                <c:pt idx="4">
                  <c:v>0.2</c:v>
                </c:pt>
                <c:pt idx="5">
                  <c:v>0.3</c:v>
                </c:pt>
                <c:pt idx="6">
                  <c:v>0.25</c:v>
                </c:pt>
                <c:pt idx="7">
                  <c:v>0.3</c:v>
                </c:pt>
                <c:pt idx="8">
                  <c:v>0.25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начало года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0.4</c:v>
                </c:pt>
                <c:pt idx="1">
                  <c:v>0.55000000000000004</c:v>
                </c:pt>
                <c:pt idx="2">
                  <c:v>0.5</c:v>
                </c:pt>
                <c:pt idx="3">
                  <c:v>0.55000000000000004</c:v>
                </c:pt>
                <c:pt idx="4">
                  <c:v>0.25</c:v>
                </c:pt>
                <c:pt idx="5">
                  <c:v>0.55000000000000004</c:v>
                </c:pt>
                <c:pt idx="6">
                  <c:v>0.6</c:v>
                </c:pt>
                <c:pt idx="7">
                  <c:v>0.3</c:v>
                </c:pt>
                <c:pt idx="8">
                  <c:v>0.4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конец года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Лист1!$E$2:$E$10</c:f>
              <c:numCache>
                <c:formatCode>0%</c:formatCode>
                <c:ptCount val="9"/>
                <c:pt idx="0">
                  <c:v>0.45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</c:v>
                </c:pt>
                <c:pt idx="5">
                  <c:v>0.55000000000000004</c:v>
                </c:pt>
                <c:pt idx="6">
                  <c:v>0.75</c:v>
                </c:pt>
                <c:pt idx="7">
                  <c:v>0.45</c:v>
                </c:pt>
                <c:pt idx="8">
                  <c:v>0.45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начало года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Лист1!$F$2:$F$10</c:f>
              <c:numCache>
                <c:formatCode>0%</c:formatCode>
                <c:ptCount val="9"/>
                <c:pt idx="0">
                  <c:v>0.45</c:v>
                </c:pt>
                <c:pt idx="1">
                  <c:v>0.4</c:v>
                </c:pt>
                <c:pt idx="2">
                  <c:v>0.45</c:v>
                </c:pt>
                <c:pt idx="3">
                  <c:v>0.3</c:v>
                </c:pt>
                <c:pt idx="4">
                  <c:v>0.6</c:v>
                </c:pt>
                <c:pt idx="5">
                  <c:v>0.3</c:v>
                </c:pt>
                <c:pt idx="6">
                  <c:v>0.3</c:v>
                </c:pt>
                <c:pt idx="7">
                  <c:v>0.6</c:v>
                </c:pt>
                <c:pt idx="8">
                  <c:v>0.55000000000000004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уровень конец года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Физическая культура</c:v>
                </c:pt>
                <c:pt idx="1">
                  <c:v>Здоровье, безопасность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Познание</c:v>
                </c:pt>
                <c:pt idx="5">
                  <c:v>Худ.творчество</c:v>
                </c:pt>
                <c:pt idx="6">
                  <c:v>Коммуникация</c:v>
                </c:pt>
                <c:pt idx="7">
                  <c:v>Чтение худ.литературы</c:v>
                </c:pt>
                <c:pt idx="8">
                  <c:v>Музыка</c:v>
                </c:pt>
              </c:strCache>
            </c:strRef>
          </c:cat>
          <c:val>
            <c:numRef>
              <c:f>Лист1!$G$2:$G$10</c:f>
              <c:numCache>
                <c:formatCode>0%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0.3</c:v>
                </c:pt>
                <c:pt idx="5">
                  <c:v>0.15</c:v>
                </c:pt>
                <c:pt idx="6">
                  <c:v>0</c:v>
                </c:pt>
                <c:pt idx="7">
                  <c:v>0.25</c:v>
                </c:pt>
                <c:pt idx="8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484248"/>
        <c:axId val="310484640"/>
      </c:lineChart>
      <c:catAx>
        <c:axId val="31048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484640"/>
        <c:crosses val="autoZero"/>
        <c:auto val="1"/>
        <c:lblAlgn val="ctr"/>
        <c:lblOffset val="100"/>
        <c:noMultiLvlLbl val="0"/>
      </c:catAx>
      <c:valAx>
        <c:axId val="31048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484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2014-2015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0.15</c:v>
                </c:pt>
                <c:pt idx="2">
                  <c:v>0.15</c:v>
                </c:pt>
                <c:pt idx="3">
                  <c:v>0.15</c:v>
                </c:pt>
                <c:pt idx="4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0.35</c:v>
                </c:pt>
                <c:pt idx="1">
                  <c:v>0.35</c:v>
                </c:pt>
                <c:pt idx="2">
                  <c:v>0.25</c:v>
                </c:pt>
                <c:pt idx="3">
                  <c:v>0.4</c:v>
                </c:pt>
                <c:pt idx="4">
                  <c:v>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начало года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</c:v>
                </c:pt>
                <c:pt idx="1">
                  <c:v>0.45</c:v>
                </c:pt>
                <c:pt idx="2">
                  <c:v>0.4</c:v>
                </c:pt>
                <c:pt idx="3">
                  <c:v>0.45</c:v>
                </c:pt>
                <c:pt idx="4">
                  <c:v>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конец года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0.45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начало года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0.35</c:v>
                </c:pt>
                <c:pt idx="1">
                  <c:v>0.4</c:v>
                </c:pt>
                <c:pt idx="2">
                  <c:v>0.45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уровень конец года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0485424"/>
        <c:axId val="484175240"/>
      </c:lineChart>
      <c:catAx>
        <c:axId val="31048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175240"/>
        <c:crosses val="autoZero"/>
        <c:auto val="1"/>
        <c:lblAlgn val="ctr"/>
        <c:lblOffset val="100"/>
        <c:noMultiLvlLbl val="0"/>
      </c:catAx>
      <c:valAx>
        <c:axId val="48417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48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2015-2016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</c:v>
                </c:pt>
                <c:pt idx="1">
                  <c:v>0.15</c:v>
                </c:pt>
                <c:pt idx="2">
                  <c:v>0.15</c:v>
                </c:pt>
                <c:pt idx="3">
                  <c:v>0.15</c:v>
                </c:pt>
                <c:pt idx="4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0.45</c:v>
                </c:pt>
                <c:pt idx="1">
                  <c:v>0.45</c:v>
                </c:pt>
                <c:pt idx="2">
                  <c:v>0.35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начало года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</c:v>
                </c:pt>
                <c:pt idx="1">
                  <c:v>0.55000000000000004</c:v>
                </c:pt>
                <c:pt idx="2">
                  <c:v>0.5</c:v>
                </c:pt>
                <c:pt idx="3">
                  <c:v>0.45</c:v>
                </c:pt>
                <c:pt idx="4">
                  <c:v>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конец года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0.45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0.65</c:v>
                </c:pt>
                <c:pt idx="4">
                  <c:v>0.6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начало года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0.25</c:v>
                </c:pt>
                <c:pt idx="1">
                  <c:v>0.3</c:v>
                </c:pt>
                <c:pt idx="2">
                  <c:v>0.35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уровень конец года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0.05</c:v>
                </c:pt>
                <c:pt idx="4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9211568"/>
        <c:axId val="484176024"/>
      </c:lineChart>
      <c:catAx>
        <c:axId val="57921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176024"/>
        <c:crosses val="autoZero"/>
        <c:auto val="1"/>
        <c:lblAlgn val="ctr"/>
        <c:lblOffset val="100"/>
        <c:noMultiLvlLbl val="0"/>
      </c:catAx>
      <c:valAx>
        <c:axId val="48417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21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2016-2017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начало года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0.1</c:v>
                </c:pt>
                <c:pt idx="4">
                  <c:v>0.05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конец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0.45</c:v>
                </c:pt>
                <c:pt idx="1">
                  <c:v>0.5</c:v>
                </c:pt>
                <c:pt idx="2">
                  <c:v>0.35</c:v>
                </c:pt>
                <c:pt idx="3">
                  <c:v>0.35</c:v>
                </c:pt>
                <c:pt idx="4">
                  <c:v>0.35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начало года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</c:v>
                </c:pt>
                <c:pt idx="1">
                  <c:v>0.65</c:v>
                </c:pt>
                <c:pt idx="2">
                  <c:v>0.4</c:v>
                </c:pt>
                <c:pt idx="3">
                  <c:v>0.5</c:v>
                </c:pt>
                <c:pt idx="4">
                  <c:v>0.3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конец года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0.45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0.6</c:v>
                </c:pt>
                <c:pt idx="4">
                  <c:v>0.65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начало года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0.45</c:v>
                </c:pt>
                <c:pt idx="3">
                  <c:v>0.4</c:v>
                </c:pt>
                <c:pt idx="4">
                  <c:v>0.65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уровень конец года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0.1</c:v>
                </c:pt>
                <c:pt idx="1">
                  <c:v>0.05</c:v>
                </c:pt>
                <c:pt idx="2">
                  <c:v>0.1</c:v>
                </c:pt>
                <c:pt idx="3">
                  <c:v>0.05</c:v>
                </c:pt>
                <c:pt idx="4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4176808"/>
        <c:axId val="318572080"/>
      </c:lineChart>
      <c:catAx>
        <c:axId val="48417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72080"/>
        <c:crosses val="autoZero"/>
        <c:auto val="1"/>
        <c:lblAlgn val="ctr"/>
        <c:lblOffset val="100"/>
        <c:noMultiLvlLbl val="0"/>
      </c:catAx>
      <c:valAx>
        <c:axId val="31857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17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2017-10-24T06:21:00Z</dcterms:created>
  <dcterms:modified xsi:type="dcterms:W3CDTF">2017-10-24T07:47:00Z</dcterms:modified>
</cp:coreProperties>
</file>