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1080"/>
        <w:gridCol w:w="4063"/>
      </w:tblGrid>
      <w:tr w:rsidR="00B00CEB" w:rsidRPr="00B00CEB" w:rsidTr="00234CC5">
        <w:tc>
          <w:tcPr>
            <w:tcW w:w="4428" w:type="dxa"/>
          </w:tcPr>
          <w:p w:rsidR="00B00CEB" w:rsidRDefault="00B00CEB" w:rsidP="00B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00CEB" w:rsidRPr="00B00CEB" w:rsidRDefault="00B00CEB" w:rsidP="00B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00CEB" w:rsidRPr="00B00CEB" w:rsidRDefault="00B00CEB" w:rsidP="00B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23»</w:t>
            </w:r>
          </w:p>
          <w:p w:rsidR="00B00CEB" w:rsidRPr="00B00CEB" w:rsidRDefault="00B00CEB" w:rsidP="00B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>Протокол № 1 от 16.01.1010</w:t>
            </w:r>
          </w:p>
        </w:tc>
        <w:tc>
          <w:tcPr>
            <w:tcW w:w="1080" w:type="dxa"/>
          </w:tcPr>
          <w:p w:rsidR="00B00CEB" w:rsidRPr="00B00CEB" w:rsidRDefault="00B00CEB" w:rsidP="002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00CEB" w:rsidRPr="00B00CEB" w:rsidRDefault="00B00CEB" w:rsidP="00B00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B695D" w:rsidRDefault="00B00CEB" w:rsidP="00B00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B695D">
              <w:rPr>
                <w:rFonts w:ascii="Times New Roman" w:hAnsi="Times New Roman" w:cs="Times New Roman"/>
                <w:sz w:val="24"/>
                <w:szCs w:val="24"/>
              </w:rPr>
              <w:t>заведующего МДОУ «Детский сад № 23» О.П. Тепениной</w:t>
            </w:r>
          </w:p>
          <w:p w:rsidR="00B00CEB" w:rsidRPr="00B00CEB" w:rsidRDefault="00B00CEB" w:rsidP="00B00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>№ 7-1 от 16.01.2020</w:t>
            </w:r>
          </w:p>
          <w:p w:rsidR="00B00CEB" w:rsidRPr="00B00CEB" w:rsidRDefault="00B00CEB" w:rsidP="002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10B" w:rsidRDefault="0019410B" w:rsidP="0019410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textAlignment w:val="baseline"/>
        <w:rPr>
          <w:color w:val="222222"/>
          <w:sz w:val="26"/>
          <w:szCs w:val="26"/>
        </w:rPr>
      </w:pP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  <w:r w:rsidRPr="009515E4">
        <w:rPr>
          <w:b/>
          <w:color w:val="222222"/>
        </w:rPr>
        <w:t>ПОЛОЖЕНИЕ</w:t>
      </w: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  <w:r w:rsidRPr="009515E4">
        <w:rPr>
          <w:b/>
          <w:color w:val="222222"/>
        </w:rPr>
        <w:t>О Психолого-Педагогическом консилиуме (</w:t>
      </w:r>
      <w:proofErr w:type="spellStart"/>
      <w:r w:rsidRPr="009515E4">
        <w:rPr>
          <w:b/>
          <w:color w:val="222222"/>
        </w:rPr>
        <w:t>ППк</w:t>
      </w:r>
      <w:proofErr w:type="spellEnd"/>
      <w:r w:rsidRPr="009515E4">
        <w:rPr>
          <w:b/>
          <w:color w:val="222222"/>
        </w:rPr>
        <w:t>)</w:t>
      </w: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  <w:r w:rsidRPr="009515E4">
        <w:rPr>
          <w:b/>
          <w:color w:val="222222"/>
        </w:rPr>
        <w:t>муниципального дошкольного образовательного учреждения «Детский сад № 23»</w:t>
      </w: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  <w:r w:rsidRPr="009515E4">
        <w:rPr>
          <w:b/>
          <w:color w:val="222222"/>
        </w:rPr>
        <w:t>1 Общие положения</w:t>
      </w:r>
    </w:p>
    <w:p w:rsidR="00B00CEB" w:rsidRPr="009515E4" w:rsidRDefault="00B00CEB" w:rsidP="00B00CEB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</w:p>
    <w:p w:rsidR="00B00CEB" w:rsidRPr="009515E4" w:rsidRDefault="00B00CEB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ab/>
        <w:t>1.1 Настоящее Положение регламентирует деятельность Психолого-Педагогического консилиума (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)</w:t>
      </w:r>
    </w:p>
    <w:p w:rsidR="00B00CEB" w:rsidRPr="009515E4" w:rsidRDefault="00B00CEB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Положение  о  Психолого-Педагогическом  консилиуме (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) разработано на основании</w:t>
      </w:r>
    </w:p>
    <w:p w:rsidR="00B00CEB" w:rsidRPr="009515E4" w:rsidRDefault="00B00CEB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- Федерального закона «Об образовании в РФ» № 273-ФЗ от 29.12.2012г.</w:t>
      </w:r>
    </w:p>
    <w:p w:rsidR="00B00CEB" w:rsidRPr="009515E4" w:rsidRDefault="00B00CEB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- Федерального закона «О персональных данных» № 152-ФЗ от 27.07.2006 г.</w:t>
      </w:r>
    </w:p>
    <w:p w:rsidR="00B00CEB" w:rsidRPr="009515E4" w:rsidRDefault="00B00CEB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- Приказа Министерства образования и науки РФ № 1155 от 17.10.2013г.- «Об утверждени</w:t>
      </w:r>
      <w:r w:rsidR="002F20F9" w:rsidRPr="009515E4">
        <w:rPr>
          <w:color w:val="222222"/>
        </w:rPr>
        <w:t>и федерального государственного образовательного стандарта дошкольного образования»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- Распоряжения </w:t>
      </w:r>
      <w:proofErr w:type="spellStart"/>
      <w:r w:rsidRPr="009515E4">
        <w:rPr>
          <w:color w:val="222222"/>
        </w:rPr>
        <w:t>Минпросвещения</w:t>
      </w:r>
      <w:proofErr w:type="spellEnd"/>
      <w:r w:rsidRPr="009515E4">
        <w:rPr>
          <w:color w:val="222222"/>
        </w:rPr>
        <w:t xml:space="preserve"> России от 09.09.2019г. № Р-93 «Об утверждении примерного Положения о психолого-педагогическом консилиуме образовательной организации» с целью создания оптимальных условий обучения, развития, социализации и адаптации обучающихся посредством психолого-педагогического сопровождения».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1.2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Задачами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являются: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1.2.1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Выявление трудностей в освоении образовательных программ, особенностей в развитии, социальной адаптации и поведения обучающихся для последующего принятия решений об организации психолого-педагогического сопровождения;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1.2.2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Разработка рекомендаций по организации психолого-педагогического сопровождения обучающихся;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1.2.3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Консультирование участников образовательных отношений по вопросам актуального психофизического состояния и возможностей обучающихся; содержание и оказание им психолого-педагогической помощи, создание специальных условий получения образования;</w:t>
      </w:r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1.2.4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</w:t>
      </w:r>
      <w:proofErr w:type="gramStart"/>
      <w:r w:rsidRPr="009515E4">
        <w:rPr>
          <w:color w:val="222222"/>
        </w:rPr>
        <w:t>Контроль за</w:t>
      </w:r>
      <w:proofErr w:type="gramEnd"/>
      <w:r w:rsidRPr="009515E4">
        <w:rPr>
          <w:color w:val="222222"/>
        </w:rPr>
        <w:t xml:space="preserve"> выполнением рекомендаций </w:t>
      </w:r>
      <w:proofErr w:type="spellStart"/>
      <w:r w:rsidRPr="009515E4">
        <w:rPr>
          <w:color w:val="222222"/>
        </w:rPr>
        <w:t>ППк</w:t>
      </w:r>
      <w:proofErr w:type="spellEnd"/>
    </w:p>
    <w:p w:rsidR="002F20F9" w:rsidRPr="009515E4" w:rsidRDefault="002F20F9" w:rsidP="00B00CEB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</w:p>
    <w:p w:rsidR="002F20F9" w:rsidRPr="009515E4" w:rsidRDefault="002F20F9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center"/>
        <w:textAlignment w:val="baseline"/>
        <w:rPr>
          <w:b/>
          <w:color w:val="222222"/>
        </w:rPr>
      </w:pPr>
      <w:r w:rsidRPr="009515E4">
        <w:rPr>
          <w:color w:val="222222"/>
        </w:rPr>
        <w:tab/>
      </w:r>
      <w:r w:rsidRPr="009515E4">
        <w:rPr>
          <w:b/>
          <w:color w:val="222222"/>
        </w:rPr>
        <w:t xml:space="preserve">2 Организация деятельности </w:t>
      </w:r>
      <w:proofErr w:type="spellStart"/>
      <w:r w:rsidRPr="009515E4">
        <w:rPr>
          <w:b/>
          <w:color w:val="222222"/>
        </w:rPr>
        <w:t>ППк</w:t>
      </w:r>
      <w:proofErr w:type="spellEnd"/>
    </w:p>
    <w:p w:rsidR="002F20F9" w:rsidRPr="009515E4" w:rsidRDefault="002F20F9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2.1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Психолого-Педагогический консилиум создается на базе МДОУ «Детский сад № 23» г. Ярославля на основании приказа руководителя</w:t>
      </w:r>
    </w:p>
    <w:p w:rsidR="002F20F9" w:rsidRPr="009515E4" w:rsidRDefault="002F20F9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>2.2</w:t>
      </w:r>
      <w:r w:rsidR="009515E4" w:rsidRPr="009515E4">
        <w:rPr>
          <w:color w:val="222222"/>
        </w:rPr>
        <w:t>.</w:t>
      </w:r>
      <w:r w:rsidRPr="009515E4">
        <w:rPr>
          <w:color w:val="222222"/>
        </w:rPr>
        <w:t xml:space="preserve"> 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ведется документация:</w:t>
      </w:r>
    </w:p>
    <w:p w:rsidR="009515E4" w:rsidRPr="009515E4" w:rsidRDefault="009515E4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- приказ о создании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с утвержденным составом специалистов </w:t>
      </w:r>
      <w:proofErr w:type="spellStart"/>
      <w:r w:rsidRPr="009515E4">
        <w:rPr>
          <w:color w:val="222222"/>
        </w:rPr>
        <w:t>ППк</w:t>
      </w:r>
      <w:proofErr w:type="spellEnd"/>
    </w:p>
    <w:p w:rsidR="009515E4" w:rsidRPr="009515E4" w:rsidRDefault="009515E4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-график проведения плановых заседаний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на учебный год</w:t>
      </w:r>
    </w:p>
    <w:p w:rsidR="009515E4" w:rsidRPr="009515E4" w:rsidRDefault="009515E4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-журнал учета заседаний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и обучающихся, прошедших </w:t>
      </w:r>
      <w:proofErr w:type="spellStart"/>
      <w:r w:rsidRPr="009515E4">
        <w:rPr>
          <w:color w:val="222222"/>
        </w:rPr>
        <w:t>ППк</w:t>
      </w:r>
      <w:proofErr w:type="spellEnd"/>
    </w:p>
    <w:p w:rsidR="009515E4" w:rsidRPr="009515E4" w:rsidRDefault="009515E4" w:rsidP="002F20F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2.3. Общее руководство деятельностью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возлагается на руководителя Организации</w:t>
      </w:r>
    </w:p>
    <w:p w:rsidR="00CC3497" w:rsidRPr="009515E4" w:rsidRDefault="009515E4" w:rsidP="009515E4">
      <w:pPr>
        <w:pStyle w:val="a3"/>
        <w:shd w:val="clear" w:color="auto" w:fill="FFFFFF"/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 w:rsidRPr="009515E4">
        <w:rPr>
          <w:color w:val="222222"/>
        </w:rPr>
        <w:t xml:space="preserve">2.4.  Состав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: председатель </w:t>
      </w:r>
      <w:proofErr w:type="spellStart"/>
      <w:r w:rsidRPr="009515E4">
        <w:rPr>
          <w:color w:val="222222"/>
        </w:rPr>
        <w:t>ПП</w:t>
      </w:r>
      <w:proofErr w:type="gramStart"/>
      <w:r w:rsidRPr="009515E4">
        <w:rPr>
          <w:color w:val="222222"/>
        </w:rPr>
        <w:t>к</w:t>
      </w:r>
      <w:proofErr w:type="spellEnd"/>
      <w:r w:rsidRPr="009515E4">
        <w:rPr>
          <w:color w:val="222222"/>
        </w:rPr>
        <w:t>-</w:t>
      </w:r>
      <w:proofErr w:type="gramEnd"/>
      <w:r w:rsidRPr="009515E4">
        <w:rPr>
          <w:color w:val="222222"/>
        </w:rPr>
        <w:t xml:space="preserve"> заместитель руководителя Организации, заместитель председателя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(определенный из числа членов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при </w:t>
      </w:r>
      <w:r w:rsidR="00CC3497" w:rsidRPr="009515E4">
        <w:rPr>
          <w:color w:val="222222"/>
        </w:rPr>
        <w:t xml:space="preserve">необходимости), педагог-психолог, учителя-логопеды, секретарь </w:t>
      </w:r>
      <w:proofErr w:type="spellStart"/>
      <w:r w:rsidR="00CC3497" w:rsidRPr="009515E4">
        <w:rPr>
          <w:color w:val="222222"/>
        </w:rPr>
        <w:t>ППк</w:t>
      </w:r>
      <w:proofErr w:type="spellEnd"/>
      <w:r w:rsidR="00CC3497" w:rsidRPr="009515E4">
        <w:rPr>
          <w:color w:val="222222"/>
        </w:rPr>
        <w:t xml:space="preserve"> (определённый из числа членов </w:t>
      </w:r>
      <w:proofErr w:type="spellStart"/>
      <w:r w:rsidR="00CC3497" w:rsidRPr="009515E4">
        <w:rPr>
          <w:color w:val="222222"/>
        </w:rPr>
        <w:t>ППк</w:t>
      </w:r>
      <w:proofErr w:type="spellEnd"/>
      <w:r w:rsidR="00CC3497" w:rsidRPr="009515E4">
        <w:rPr>
          <w:color w:val="222222"/>
        </w:rPr>
        <w:t>).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2.5.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проводятся под руководством Председателя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или лица, исполняющего его обязанности.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</w:rPr>
      </w:pPr>
      <w:r w:rsidRPr="009515E4">
        <w:rPr>
          <w:color w:val="222222"/>
        </w:rPr>
        <w:t>2.6. Ход заседания фиксируется в протоколе.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</w:rPr>
      </w:pPr>
      <w:r w:rsidRPr="009515E4">
        <w:rPr>
          <w:color w:val="222222"/>
        </w:rPr>
        <w:lastRenderedPageBreak/>
        <w:t xml:space="preserve">Протокол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2.7. Порядок хранения и срок хранения документов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определен согласно номенклатуре дел дошкольного образовательного учреждения.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2.8. Коллегиальное решение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2.9. Коллегиальное заключение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доводится до сведения родителей (законных представителей) в день проведения заседания.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Коллегиальное заключение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доводится до сведения педагогических работников, работающих с </w:t>
      </w:r>
      <w:proofErr w:type="gramStart"/>
      <w:r w:rsidRPr="009515E4">
        <w:rPr>
          <w:color w:val="222222"/>
        </w:rPr>
        <w:t>обследованным</w:t>
      </w:r>
      <w:proofErr w:type="gramEnd"/>
      <w:r w:rsidRPr="009515E4">
        <w:rPr>
          <w:color w:val="222222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2.9. При направлении </w:t>
      </w:r>
      <w:proofErr w:type="gramStart"/>
      <w:r w:rsidRPr="009515E4">
        <w:rPr>
          <w:color w:val="222222"/>
        </w:rPr>
        <w:t>обучающегося</w:t>
      </w:r>
      <w:proofErr w:type="gramEnd"/>
      <w:r w:rsidRPr="009515E4">
        <w:rPr>
          <w:color w:val="222222"/>
        </w:rPr>
        <w:t xml:space="preserve"> на </w:t>
      </w:r>
      <w:proofErr w:type="spellStart"/>
      <w:r w:rsidRPr="009515E4">
        <w:rPr>
          <w:color w:val="222222"/>
        </w:rPr>
        <w:t>психолого-медико-педагогическую</w:t>
      </w:r>
      <w:proofErr w:type="spellEnd"/>
      <w:r w:rsidRPr="009515E4">
        <w:rPr>
          <w:color w:val="222222"/>
        </w:rPr>
        <w:t xml:space="preserve"> комиссию оформляется Представление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на обучающегося.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Представление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</w:t>
      </w:r>
      <w:proofErr w:type="gramStart"/>
      <w:r w:rsidRPr="009515E4">
        <w:rPr>
          <w:color w:val="222222"/>
        </w:rPr>
        <w:t>на</w:t>
      </w:r>
      <w:proofErr w:type="gramEnd"/>
      <w:r w:rsidRPr="009515E4">
        <w:rPr>
          <w:color w:val="222222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515E4">
        <w:rPr>
          <w:b/>
          <w:bCs/>
          <w:color w:val="222222"/>
        </w:rPr>
        <w:t xml:space="preserve">3. Режим деятельности </w:t>
      </w:r>
      <w:proofErr w:type="spellStart"/>
      <w:r w:rsidRPr="009515E4">
        <w:rPr>
          <w:b/>
          <w:bCs/>
          <w:color w:val="222222"/>
        </w:rPr>
        <w:t>ППк</w:t>
      </w:r>
      <w:proofErr w:type="spellEnd"/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3.1. Периодичность проведения заседаний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3.2.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подразделяются </w:t>
      </w:r>
      <w:proofErr w:type="gramStart"/>
      <w:r w:rsidRPr="009515E4">
        <w:rPr>
          <w:color w:val="222222"/>
        </w:rPr>
        <w:t>на</w:t>
      </w:r>
      <w:proofErr w:type="gramEnd"/>
      <w:r w:rsidRPr="009515E4">
        <w:rPr>
          <w:color w:val="222222"/>
        </w:rPr>
        <w:t xml:space="preserve"> плановые и внеплановые.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3.3. Плановые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3.4. </w:t>
      </w:r>
      <w:proofErr w:type="gramStart"/>
      <w:r w:rsidRPr="009515E4">
        <w:rPr>
          <w:color w:val="222222"/>
        </w:rPr>
        <w:t xml:space="preserve">Внеплановые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3.5. При проведении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, степень социализации и адаптации обучающегося.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3.6. Деятельность специалистов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осуществляется бесплатно.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3.7. Специалисты, включенные в состав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lastRenderedPageBreak/>
        <w:t xml:space="preserve">Специалистам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515E4">
        <w:rPr>
          <w:b/>
          <w:bCs/>
          <w:color w:val="222222"/>
        </w:rPr>
        <w:t>4. Проведение обследования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4.1. Процедура и продолжительность обследования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4.2. Обследование обучающегося специалистами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proofErr w:type="gramStart"/>
      <w:r w:rsidRPr="009515E4">
        <w:rPr>
          <w:color w:val="222222"/>
        </w:rPr>
        <w:t>см</w:t>
      </w:r>
      <w:proofErr w:type="gramEnd"/>
      <w:r w:rsidRPr="009515E4">
        <w:rPr>
          <w:color w:val="222222"/>
        </w:rPr>
        <w:t>. приложения).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4.3. Секретарь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по согласованию с председателем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заблаговременно информирует членов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 предстоящем заседании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, организует подготовку и проведение заседания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4.4. На период подготовки к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и последующей реализации рекомендаций </w:t>
      </w:r>
      <w:proofErr w:type="gramStart"/>
      <w:r w:rsidRPr="009515E4">
        <w:rPr>
          <w:color w:val="222222"/>
        </w:rPr>
        <w:t>обучающемуся</w:t>
      </w:r>
      <w:proofErr w:type="gramEnd"/>
      <w:r w:rsidRPr="009515E4">
        <w:rPr>
          <w:color w:val="222222"/>
        </w:rPr>
        <w:t xml:space="preserve"> назначается ведущий специалист: учитель-логопед и/или педагог - психолог, воспитатель или другой специалист. Ведущий специалист представляет </w:t>
      </w:r>
      <w:proofErr w:type="gramStart"/>
      <w:r w:rsidRPr="009515E4">
        <w:rPr>
          <w:color w:val="222222"/>
        </w:rPr>
        <w:t>обучающегося</w:t>
      </w:r>
      <w:proofErr w:type="gramEnd"/>
      <w:r w:rsidRPr="009515E4">
        <w:rPr>
          <w:color w:val="222222"/>
        </w:rPr>
        <w:t xml:space="preserve"> на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и выходит с инициативой повторных обсуждений на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(при необходимости).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4.5. По данным обследования каждым специалистом составляется </w:t>
      </w:r>
      <w:proofErr w:type="gramStart"/>
      <w:r w:rsidRPr="009515E4">
        <w:rPr>
          <w:color w:val="222222"/>
        </w:rPr>
        <w:t>заключение</w:t>
      </w:r>
      <w:proofErr w:type="gramEnd"/>
      <w:r w:rsidRPr="009515E4">
        <w:rPr>
          <w:color w:val="222222"/>
        </w:rPr>
        <w:t xml:space="preserve"> и разрабатываются рекомендации.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На заседании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>, степени социализации и адаптации обучающегося.</w:t>
      </w: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CC3497" w:rsidRPr="009515E4" w:rsidRDefault="00CC3497" w:rsidP="00CC34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515E4">
        <w:rPr>
          <w:b/>
          <w:bCs/>
          <w:color w:val="222222"/>
        </w:rPr>
        <w:t xml:space="preserve">5. Содержание рекомендаций </w:t>
      </w:r>
      <w:proofErr w:type="spellStart"/>
      <w:r w:rsidRPr="009515E4">
        <w:rPr>
          <w:b/>
          <w:bCs/>
          <w:color w:val="222222"/>
        </w:rPr>
        <w:t>ППк</w:t>
      </w:r>
      <w:proofErr w:type="spellEnd"/>
      <w:r w:rsidRPr="009515E4">
        <w:rPr>
          <w:b/>
          <w:bCs/>
          <w:color w:val="222222"/>
        </w:rPr>
        <w:t xml:space="preserve"> по организации </w:t>
      </w:r>
      <w:r w:rsidRPr="009515E4">
        <w:rPr>
          <w:b/>
          <w:bCs/>
          <w:color w:val="222222"/>
        </w:rPr>
        <w:br/>
        <w:t>психолого-педагогического сопровождения обучающихся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5.1. Рекомендации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 разработку адаптированной основной общеобразовательной программы;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 разработку индивидуального учебного плана обучающегося;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 адаптацию учебных и контрольно-измерительных материалов;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- предоставление услуг </w:t>
      </w:r>
      <w:proofErr w:type="spellStart"/>
      <w:r w:rsidRPr="009515E4">
        <w:rPr>
          <w:color w:val="222222"/>
        </w:rPr>
        <w:t>тьютора</w:t>
      </w:r>
      <w:proofErr w:type="spellEnd"/>
      <w:r w:rsidRPr="009515E4">
        <w:rPr>
          <w:color w:val="222222"/>
        </w:rPr>
        <w:t xml:space="preserve">, ассистента (помощника), оказывающего </w:t>
      </w:r>
      <w:proofErr w:type="gramStart"/>
      <w:r w:rsidRPr="009515E4">
        <w:rPr>
          <w:color w:val="222222"/>
        </w:rPr>
        <w:t>-о</w:t>
      </w:r>
      <w:proofErr w:type="gramEnd"/>
      <w:r w:rsidRPr="009515E4">
        <w:rPr>
          <w:color w:val="222222"/>
        </w:rPr>
        <w:t xml:space="preserve">бучающемуся необходимую техническую помощь, услуг по </w:t>
      </w:r>
      <w:proofErr w:type="spellStart"/>
      <w:r w:rsidRPr="009515E4">
        <w:rPr>
          <w:color w:val="222222"/>
        </w:rPr>
        <w:t>сурдопереводу</w:t>
      </w:r>
      <w:proofErr w:type="spellEnd"/>
      <w:r w:rsidRPr="009515E4">
        <w:rPr>
          <w:color w:val="222222"/>
        </w:rPr>
        <w:t xml:space="preserve">, </w:t>
      </w:r>
      <w:proofErr w:type="spellStart"/>
      <w:r w:rsidRPr="009515E4">
        <w:rPr>
          <w:color w:val="222222"/>
        </w:rPr>
        <w:t>тифлопереводу</w:t>
      </w:r>
      <w:proofErr w:type="spellEnd"/>
      <w:r w:rsidRPr="009515E4">
        <w:rPr>
          <w:color w:val="222222"/>
        </w:rPr>
        <w:t xml:space="preserve">, </w:t>
      </w:r>
      <w:proofErr w:type="spellStart"/>
      <w:r w:rsidRPr="009515E4">
        <w:rPr>
          <w:color w:val="222222"/>
        </w:rPr>
        <w:t>тифлосурдопереводу</w:t>
      </w:r>
      <w:proofErr w:type="spellEnd"/>
      <w:r w:rsidRPr="009515E4">
        <w:rPr>
          <w:color w:val="222222"/>
        </w:rPr>
        <w:t xml:space="preserve"> (индивидуально или на группу обучающихся), 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 другие условия психолого-педагогического сопровождения в рамках компетенции. Организации.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5.2. Рекомендации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9515E4">
        <w:rPr>
          <w:color w:val="222222"/>
        </w:rPr>
        <w:t>обучения</w:t>
      </w:r>
      <w:proofErr w:type="gramEnd"/>
      <w:r w:rsidRPr="009515E4">
        <w:rPr>
          <w:color w:val="222222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-дополнительный выходной день;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-организация дополнительной двигательной нагрузки в течение учебного дня;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-снижение двигательной нагрузки;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- предоставление услуг ассистента (помощника), оказывающего </w:t>
      </w:r>
      <w:proofErr w:type="gramStart"/>
      <w:r w:rsidRPr="009515E4">
        <w:rPr>
          <w:color w:val="222222"/>
        </w:rPr>
        <w:t>обучающимся</w:t>
      </w:r>
      <w:proofErr w:type="gramEnd"/>
      <w:r w:rsidRPr="009515E4">
        <w:rPr>
          <w:color w:val="222222"/>
        </w:rPr>
        <w:t xml:space="preserve"> необходимую техническую помощь;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>- другие условия психолого-педагогического сопровождения в рамках компетенции Организации.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515E4">
        <w:rPr>
          <w:color w:val="222222"/>
        </w:rPr>
        <w:t xml:space="preserve">5.3. Рекомендации </w:t>
      </w:r>
      <w:proofErr w:type="spellStart"/>
      <w:r w:rsidRPr="009515E4">
        <w:rPr>
          <w:color w:val="222222"/>
        </w:rPr>
        <w:t>ППк</w:t>
      </w:r>
      <w:proofErr w:type="spellEnd"/>
      <w:r w:rsidRPr="009515E4">
        <w:rPr>
          <w:color w:val="222222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lastRenderedPageBreak/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 w:rsidRPr="009515E4">
        <w:rPr>
          <w:color w:val="222222"/>
        </w:rPr>
        <w:t>обучающимся</w:t>
      </w:r>
      <w:proofErr w:type="gramEnd"/>
      <w:r w:rsidRPr="009515E4">
        <w:rPr>
          <w:color w:val="222222"/>
        </w:rPr>
        <w:t>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t>- разработку индивидуального учебного плана обучающегося;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t>- адаптацию учебных и контрольно-измерительных материалов;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t>- профилактику асоциального (</w:t>
      </w:r>
      <w:proofErr w:type="spellStart"/>
      <w:r w:rsidRPr="009515E4">
        <w:rPr>
          <w:color w:val="222222"/>
        </w:rPr>
        <w:t>девиантного</w:t>
      </w:r>
      <w:proofErr w:type="spellEnd"/>
      <w:r w:rsidRPr="009515E4">
        <w:rPr>
          <w:color w:val="222222"/>
        </w:rPr>
        <w:t>) поведения обучающегося;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t>- другие условия психолого-педагогического сопровождения в рамках компетенции Организации.</w:t>
      </w:r>
    </w:p>
    <w:p w:rsidR="00CC3497" w:rsidRPr="009515E4" w:rsidRDefault="00CC3497" w:rsidP="00CC34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515E4">
        <w:rPr>
          <w:color w:val="222222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C3497" w:rsidRPr="009515E4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97" w:rsidRPr="009515E4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97" w:rsidRPr="009515E4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97" w:rsidRPr="009515E4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97" w:rsidRPr="009515E4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97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497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497" w:rsidRDefault="00CC3497" w:rsidP="00CC3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3497" w:rsidSect="00194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4081"/>
    <w:multiLevelType w:val="hybridMultilevel"/>
    <w:tmpl w:val="AF2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497"/>
    <w:rsid w:val="0019410B"/>
    <w:rsid w:val="001B695D"/>
    <w:rsid w:val="001B7A1C"/>
    <w:rsid w:val="002F20F9"/>
    <w:rsid w:val="00446800"/>
    <w:rsid w:val="009515E4"/>
    <w:rsid w:val="00B00CEB"/>
    <w:rsid w:val="00B1776D"/>
    <w:rsid w:val="00CC3497"/>
    <w:rsid w:val="00E03632"/>
    <w:rsid w:val="00F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3497"/>
    <w:pPr>
      <w:ind w:left="720"/>
      <w:contextualSpacing/>
    </w:pPr>
  </w:style>
  <w:style w:type="paragraph" w:customStyle="1" w:styleId="pc">
    <w:name w:val="pc"/>
    <w:basedOn w:val="a"/>
    <w:uiPriority w:val="99"/>
    <w:semiHidden/>
    <w:rsid w:val="00C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1</cp:lastModifiedBy>
  <cp:revision>5</cp:revision>
  <cp:lastPrinted>2020-10-05T09:08:00Z</cp:lastPrinted>
  <dcterms:created xsi:type="dcterms:W3CDTF">2020-02-26T11:26:00Z</dcterms:created>
  <dcterms:modified xsi:type="dcterms:W3CDTF">2020-10-05T09:08:00Z</dcterms:modified>
</cp:coreProperties>
</file>